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BD02AC" w:rsidRPr="00BD02AC" w14:paraId="0514E210" w14:textId="77777777" w:rsidTr="008F4E27">
        <w:trPr>
          <w:jc w:val="center"/>
        </w:trPr>
        <w:tc>
          <w:tcPr>
            <w:tcW w:w="4572" w:type="dxa"/>
            <w:shd w:val="clear" w:color="auto" w:fill="auto"/>
          </w:tcPr>
          <w:p w14:paraId="495A3B04" w14:textId="77777777" w:rsidR="00BD02AC" w:rsidRPr="00BD02AC" w:rsidRDefault="00BD02AC" w:rsidP="00487790">
            <w:pPr>
              <w:spacing w:after="0" w:line="240" w:lineRule="auto"/>
              <w:jc w:val="center"/>
              <w:rPr>
                <w:rFonts w:cs="Times New Roman"/>
                <w:szCs w:val="28"/>
              </w:rPr>
            </w:pPr>
            <w:r w:rsidRPr="00BD02AC">
              <w:rPr>
                <w:rFonts w:cs="Times New Roman"/>
                <w:szCs w:val="28"/>
              </w:rPr>
              <w:t>TỈNH UỶ CAO BẰNG</w:t>
            </w:r>
          </w:p>
          <w:p w14:paraId="2596F27B" w14:textId="77777777" w:rsidR="00BD02AC" w:rsidRPr="00BD02AC" w:rsidRDefault="00BD02AC" w:rsidP="00487790">
            <w:pPr>
              <w:spacing w:after="0" w:line="240" w:lineRule="auto"/>
              <w:jc w:val="center"/>
              <w:rPr>
                <w:rFonts w:cs="Times New Roman"/>
                <w:b/>
                <w:szCs w:val="28"/>
              </w:rPr>
            </w:pPr>
            <w:r w:rsidRPr="00BD02AC">
              <w:rPr>
                <w:rFonts w:cs="Times New Roman"/>
                <w:b/>
                <w:szCs w:val="28"/>
              </w:rPr>
              <w:t>BAN TUYÊN GIÁO VÀ DÂN VẬN</w:t>
            </w:r>
          </w:p>
          <w:p w14:paraId="2AE10CFC" w14:textId="77777777" w:rsidR="00BD02AC" w:rsidRPr="00BD02AC" w:rsidRDefault="00BD02AC" w:rsidP="00487790">
            <w:pPr>
              <w:spacing w:after="0" w:line="240" w:lineRule="auto"/>
              <w:jc w:val="center"/>
              <w:rPr>
                <w:rFonts w:cs="Times New Roman"/>
                <w:szCs w:val="28"/>
              </w:rPr>
            </w:pPr>
            <w:r w:rsidRPr="00BD02AC">
              <w:rPr>
                <w:rFonts w:cs="Times New Roman"/>
                <w:szCs w:val="28"/>
              </w:rPr>
              <w:t>*</w:t>
            </w:r>
          </w:p>
          <w:p w14:paraId="16BBF126" w14:textId="77777777" w:rsidR="00BD02AC" w:rsidRPr="00BD02AC" w:rsidRDefault="00BD02AC" w:rsidP="00487790">
            <w:pPr>
              <w:spacing w:after="0" w:line="240" w:lineRule="auto"/>
              <w:jc w:val="center"/>
              <w:rPr>
                <w:rFonts w:cs="Times New Roman"/>
                <w:szCs w:val="28"/>
              </w:rPr>
            </w:pPr>
            <w:r w:rsidRPr="00BD02AC">
              <w:rPr>
                <w:rFonts w:cs="Times New Roman"/>
                <w:szCs w:val="28"/>
              </w:rPr>
              <w:t>Số          - HD/BTGDVTU</w:t>
            </w:r>
          </w:p>
        </w:tc>
        <w:tc>
          <w:tcPr>
            <w:tcW w:w="456" w:type="dxa"/>
            <w:shd w:val="clear" w:color="auto" w:fill="auto"/>
          </w:tcPr>
          <w:p w14:paraId="431EEADD" w14:textId="77777777" w:rsidR="00BD02AC" w:rsidRPr="00BD02AC" w:rsidRDefault="00BD02AC" w:rsidP="00487790">
            <w:pPr>
              <w:spacing w:after="0" w:line="240" w:lineRule="auto"/>
              <w:rPr>
                <w:rFonts w:cs="Times New Roman"/>
                <w:szCs w:val="28"/>
              </w:rPr>
            </w:pPr>
          </w:p>
          <w:p w14:paraId="1424F2A2" w14:textId="77777777" w:rsidR="00BD02AC" w:rsidRPr="00BD02AC" w:rsidRDefault="00BD02AC" w:rsidP="00487790">
            <w:pPr>
              <w:spacing w:after="0" w:line="240" w:lineRule="auto"/>
              <w:rPr>
                <w:rFonts w:cs="Times New Roman"/>
                <w:szCs w:val="28"/>
              </w:rPr>
            </w:pPr>
          </w:p>
          <w:p w14:paraId="687CFC3A" w14:textId="77777777" w:rsidR="00BD02AC" w:rsidRPr="00BD02AC" w:rsidRDefault="00BD02AC" w:rsidP="00487790">
            <w:pPr>
              <w:spacing w:after="0" w:line="240" w:lineRule="auto"/>
              <w:rPr>
                <w:rFonts w:cs="Times New Roman"/>
                <w:szCs w:val="28"/>
              </w:rPr>
            </w:pPr>
          </w:p>
          <w:p w14:paraId="1DE532EF" w14:textId="77777777" w:rsidR="00BD02AC" w:rsidRPr="00BD02AC" w:rsidRDefault="00BD02AC" w:rsidP="00487790">
            <w:pPr>
              <w:spacing w:after="0" w:line="240" w:lineRule="auto"/>
              <w:jc w:val="center"/>
              <w:rPr>
                <w:rFonts w:cs="Times New Roman"/>
                <w:szCs w:val="28"/>
              </w:rPr>
            </w:pPr>
          </w:p>
        </w:tc>
        <w:tc>
          <w:tcPr>
            <w:tcW w:w="5085" w:type="dxa"/>
            <w:shd w:val="clear" w:color="auto" w:fill="auto"/>
          </w:tcPr>
          <w:p w14:paraId="7CDFC9F2" w14:textId="77777777" w:rsidR="00BD02AC" w:rsidRPr="00BD02AC" w:rsidRDefault="00BD02AC" w:rsidP="00487790">
            <w:pPr>
              <w:spacing w:after="0" w:line="240" w:lineRule="auto"/>
              <w:jc w:val="center"/>
              <w:rPr>
                <w:rFonts w:cs="Times New Roman"/>
                <w:b/>
                <w:sz w:val="30"/>
                <w:szCs w:val="30"/>
              </w:rPr>
            </w:pPr>
            <w:r w:rsidRPr="00BD02AC">
              <w:rPr>
                <w:rFonts w:cs="Times New Roman"/>
                <w:b/>
                <w:sz w:val="30"/>
                <w:szCs w:val="30"/>
              </w:rPr>
              <w:t>ĐẢNG CỘNG SẢN VIỆT NAM</w:t>
            </w:r>
          </w:p>
          <w:p w14:paraId="305341ED" w14:textId="0ADC2E7E" w:rsidR="00BD02AC" w:rsidRPr="00BD02AC" w:rsidRDefault="00BD02AC" w:rsidP="008353AA">
            <w:pPr>
              <w:tabs>
                <w:tab w:val="left" w:pos="1476"/>
              </w:tabs>
              <w:spacing w:before="120" w:after="120" w:line="240" w:lineRule="auto"/>
              <w:jc w:val="center"/>
              <w:rPr>
                <w:rFonts w:cs="Times New Roman"/>
                <w:szCs w:val="28"/>
              </w:rPr>
            </w:pPr>
            <w:r w:rsidRPr="00BD02AC">
              <w:rPr>
                <w:rFonts w:cs="Times New Roman"/>
                <w:i/>
                <w:noProof/>
                <w:szCs w:val="28"/>
              </w:rPr>
              <mc:AlternateContent>
                <mc:Choice Requires="wps">
                  <w:drawing>
                    <wp:anchor distT="0" distB="0" distL="114300" distR="114300" simplePos="0" relativeHeight="251659264" behindDoc="0" locked="0" layoutInCell="1" allowOverlap="1" wp14:anchorId="1491C042" wp14:editId="3689568E">
                      <wp:simplePos x="0" y="0"/>
                      <wp:positionH relativeFrom="column">
                        <wp:posOffset>236220</wp:posOffset>
                      </wp:positionH>
                      <wp:positionV relativeFrom="paragraph">
                        <wp:posOffset>8890</wp:posOffset>
                      </wp:positionV>
                      <wp:extent cx="2632075" cy="0"/>
                      <wp:effectExtent l="7620" t="8890" r="825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0DA4F0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"/>
                  </w:pict>
                </mc:Fallback>
              </mc:AlternateContent>
            </w:r>
            <w:r w:rsidRPr="00BD02AC">
              <w:rPr>
                <w:rFonts w:cs="Times New Roman"/>
                <w:i/>
                <w:szCs w:val="28"/>
              </w:rPr>
              <w:t>Cao Bằ</w:t>
            </w:r>
            <w:r w:rsidR="00487790">
              <w:rPr>
                <w:rFonts w:cs="Times New Roman"/>
                <w:i/>
                <w:szCs w:val="28"/>
              </w:rPr>
              <w:t>ng, ngày</w:t>
            </w:r>
            <w:r w:rsidR="00310A72">
              <w:rPr>
                <w:rFonts w:cs="Times New Roman"/>
                <w:i/>
                <w:szCs w:val="28"/>
              </w:rPr>
              <w:t xml:space="preserve"> </w:t>
            </w:r>
            <w:r w:rsidR="00AF61CE">
              <w:rPr>
                <w:rFonts w:cs="Times New Roman"/>
                <w:i/>
                <w:szCs w:val="28"/>
              </w:rPr>
              <w:t>1</w:t>
            </w:r>
            <w:r w:rsidR="008353AA">
              <w:rPr>
                <w:rFonts w:cs="Times New Roman"/>
                <w:i/>
                <w:szCs w:val="28"/>
              </w:rPr>
              <w:t>3</w:t>
            </w:r>
            <w:r w:rsidRPr="00BD02AC">
              <w:rPr>
                <w:rFonts w:cs="Times New Roman"/>
                <w:i/>
                <w:szCs w:val="28"/>
              </w:rPr>
              <w:t xml:space="preserve"> tháng </w:t>
            </w:r>
            <w:r w:rsidR="00310A72">
              <w:rPr>
                <w:rFonts w:cs="Times New Roman"/>
                <w:i/>
                <w:szCs w:val="28"/>
              </w:rPr>
              <w:t>10</w:t>
            </w:r>
            <w:r w:rsidRPr="00BD02AC">
              <w:rPr>
                <w:rFonts w:cs="Times New Roman"/>
                <w:i/>
                <w:szCs w:val="28"/>
              </w:rPr>
              <w:t xml:space="preserve"> năm 2025</w:t>
            </w:r>
          </w:p>
        </w:tc>
      </w:tr>
    </w:tbl>
    <w:p w14:paraId="6BB780C5" w14:textId="38513554" w:rsidR="009D0CFC" w:rsidRPr="00737AEC" w:rsidRDefault="009D0CFC" w:rsidP="009D0CFC">
      <w:pPr>
        <w:spacing w:before="120" w:after="120" w:line="240" w:lineRule="auto"/>
        <w:ind w:firstLine="567"/>
        <w:jc w:val="both"/>
        <w:rPr>
          <w:rFonts w:cs="Times New Roman"/>
          <w:color w:val="000000" w:themeColor="text1"/>
          <w:szCs w:val="28"/>
        </w:rPr>
      </w:pPr>
    </w:p>
    <w:p w14:paraId="1D96F419" w14:textId="19F3A412" w:rsidR="00A77DFA" w:rsidRPr="00737AEC" w:rsidRDefault="00A77DFA" w:rsidP="00487790">
      <w:pPr>
        <w:spacing w:after="0" w:line="240" w:lineRule="auto"/>
        <w:jc w:val="center"/>
        <w:rPr>
          <w:rFonts w:cs="Times New Roman"/>
          <w:b/>
          <w:color w:val="000000" w:themeColor="text1"/>
          <w:szCs w:val="28"/>
        </w:rPr>
      </w:pPr>
      <w:r w:rsidRPr="00737AEC">
        <w:rPr>
          <w:rFonts w:cs="Times New Roman"/>
          <w:b/>
          <w:color w:val="000000" w:themeColor="text1"/>
          <w:szCs w:val="28"/>
        </w:rPr>
        <w:t>HƯỚNG DẪN</w:t>
      </w:r>
      <w:r w:rsidRPr="00737AEC">
        <w:rPr>
          <w:rFonts w:cs="Times New Roman"/>
          <w:b/>
          <w:bCs/>
          <w:color w:val="000000" w:themeColor="text1"/>
          <w:szCs w:val="28"/>
        </w:rPr>
        <w:br/>
        <w:t>Tuyên truyền cuộc bầu cử đại biểu Quốc hội khóa XVI</w:t>
      </w:r>
      <w:r w:rsidRPr="00737AEC">
        <w:rPr>
          <w:rFonts w:cs="Times New Roman"/>
          <w:b/>
          <w:bCs/>
          <w:color w:val="000000" w:themeColor="text1"/>
          <w:szCs w:val="28"/>
        </w:rPr>
        <w:br/>
        <w:t>và bầu cử đại biểu Hội đồng nhân dân các cấp nhiệm kỳ 2026 - 2031</w:t>
      </w:r>
    </w:p>
    <w:p w14:paraId="083375F9" w14:textId="2C9B951C" w:rsidR="009D0CFC" w:rsidRPr="00737AEC" w:rsidRDefault="009D0CFC" w:rsidP="00487790">
      <w:pPr>
        <w:spacing w:before="120" w:after="120" w:line="240" w:lineRule="auto"/>
        <w:jc w:val="center"/>
        <w:rPr>
          <w:rFonts w:cs="Times New Roman"/>
          <w:b/>
          <w:color w:val="000000" w:themeColor="text1"/>
          <w:szCs w:val="28"/>
        </w:rPr>
      </w:pPr>
      <w:r w:rsidRPr="00737AEC">
        <w:rPr>
          <w:rFonts w:cs="Times New Roman"/>
          <w:b/>
          <w:color w:val="000000" w:themeColor="text1"/>
          <w:szCs w:val="28"/>
        </w:rPr>
        <w:t>-----</w:t>
      </w:r>
    </w:p>
    <w:p w14:paraId="562A8585" w14:textId="77777777" w:rsidR="009D0CFC" w:rsidRPr="00737AEC" w:rsidRDefault="009D0CFC" w:rsidP="009D0CFC">
      <w:pPr>
        <w:spacing w:before="120" w:after="120" w:line="240" w:lineRule="auto"/>
        <w:ind w:firstLine="567"/>
        <w:jc w:val="both"/>
        <w:rPr>
          <w:rFonts w:cs="Times New Roman"/>
          <w:color w:val="000000" w:themeColor="text1"/>
          <w:szCs w:val="28"/>
        </w:rPr>
      </w:pPr>
    </w:p>
    <w:p w14:paraId="4086EA66" w14:textId="5C113175" w:rsidR="001412FE" w:rsidRPr="00737AEC" w:rsidRDefault="001412FE" w:rsidP="00487790">
      <w:pPr>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Thực hiện </w:t>
      </w:r>
      <w:r w:rsidR="00DB3C21" w:rsidRPr="00737AEC">
        <w:rPr>
          <w:rFonts w:cs="Times New Roman"/>
          <w:color w:val="000000" w:themeColor="text1"/>
          <w:szCs w:val="28"/>
        </w:rPr>
        <w:t>Hướng dẫn số 27-HD/BTGDVTW, ngày 11/09/2025 của Ban Tuyên giáo và Dân vận Trung ương về tuyên truyền cuộc bầu cử đại biểu Quốc hội khóa XVI và bầu cử đại biểu Hội đồng nhân dân các cấp nhiệm kỳ</w:t>
      </w:r>
      <w:r w:rsidR="009E10BB">
        <w:rPr>
          <w:rFonts w:cs="Times New Roman"/>
          <w:color w:val="000000" w:themeColor="text1"/>
          <w:szCs w:val="28"/>
        </w:rPr>
        <w:t xml:space="preserve"> 2026 – 2031; các văn bản chỉ đạo </w:t>
      </w:r>
      <w:r w:rsidR="009E10BB" w:rsidRPr="00307C8E">
        <w:rPr>
          <w:rFonts w:cs="Times New Roman"/>
          <w:szCs w:val="28"/>
        </w:rPr>
        <w:t xml:space="preserve">của </w:t>
      </w:r>
      <w:r w:rsidR="009E10BB" w:rsidRPr="00307C8E">
        <w:rPr>
          <w:szCs w:val="28"/>
        </w:rPr>
        <w:t xml:space="preserve">Tỉnh uỷ, UBND tỉnh, Ban Chỉ đạo Bầu cử </w:t>
      </w:r>
      <w:r w:rsidR="003B70B8" w:rsidRPr="00307C8E">
        <w:rPr>
          <w:szCs w:val="28"/>
        </w:rPr>
        <w:t xml:space="preserve">đại biểu  </w:t>
      </w:r>
      <w:r w:rsidR="009E10BB" w:rsidRPr="00307C8E">
        <w:rPr>
          <w:szCs w:val="28"/>
        </w:rPr>
        <w:t xml:space="preserve">Quốc hội khoá XVI và bầu cử </w:t>
      </w:r>
      <w:r w:rsidR="003B70B8" w:rsidRPr="00307C8E">
        <w:rPr>
          <w:szCs w:val="28"/>
        </w:rPr>
        <w:t>đại biểu</w:t>
      </w:r>
      <w:r w:rsidR="009E10BB" w:rsidRPr="00307C8E">
        <w:rPr>
          <w:szCs w:val="28"/>
        </w:rPr>
        <w:t xml:space="preserve"> HĐND các cấp nhiệm kỳ 2026 - 2031 </w:t>
      </w:r>
      <w:r w:rsidR="008353AA" w:rsidRPr="00307C8E">
        <w:rPr>
          <w:szCs w:val="28"/>
        </w:rPr>
        <w:t>tỉnh</w:t>
      </w:r>
      <w:r w:rsidR="009E10BB" w:rsidRPr="00307C8E">
        <w:rPr>
          <w:szCs w:val="28"/>
        </w:rPr>
        <w:t xml:space="preserve"> Cao Bằng</w:t>
      </w:r>
      <w:r w:rsidR="009E10BB" w:rsidRPr="00307C8E">
        <w:rPr>
          <w:rStyle w:val="FootnoteReference"/>
          <w:szCs w:val="28"/>
        </w:rPr>
        <w:footnoteReference w:id="1"/>
      </w:r>
      <w:r w:rsidR="009E10BB" w:rsidRPr="00307C8E">
        <w:rPr>
          <w:szCs w:val="28"/>
        </w:rPr>
        <w:t xml:space="preserve">, </w:t>
      </w:r>
      <w:r w:rsidRPr="00307C8E">
        <w:rPr>
          <w:rFonts w:cs="Times New Roman"/>
          <w:szCs w:val="28"/>
          <w:lang w:val="en-GB"/>
        </w:rPr>
        <w:t xml:space="preserve">Ban Tuyên giáo và Dân vận Tỉnh uỷ hướng dẫn công tác tuyên truyền </w:t>
      </w:r>
      <w:r w:rsidR="00E21B08" w:rsidRPr="00307C8E">
        <w:rPr>
          <w:rFonts w:cs="Times New Roman"/>
          <w:szCs w:val="28"/>
        </w:rPr>
        <w:t xml:space="preserve">cuộc bầu cử đại biểu Quốc hội khóa XVI và bầu cử đại biểu </w:t>
      </w:r>
      <w:r w:rsidR="00E21B08" w:rsidRPr="00487790">
        <w:rPr>
          <w:rFonts w:cs="Times New Roman"/>
          <w:color w:val="000000" w:themeColor="text1"/>
          <w:szCs w:val="28"/>
        </w:rPr>
        <w:t>H</w:t>
      </w:r>
      <w:r w:rsidR="00E21B08" w:rsidRPr="00737AEC">
        <w:rPr>
          <w:rFonts w:cs="Times New Roman"/>
          <w:color w:val="000000" w:themeColor="text1"/>
          <w:szCs w:val="28"/>
        </w:rPr>
        <w:t xml:space="preserve">ội đồng nhân dân các cấp nhiệm kỳ 2026 </w:t>
      </w:r>
      <w:r w:rsidR="00194152" w:rsidRPr="00737AEC">
        <w:rPr>
          <w:rFonts w:cs="Times New Roman"/>
          <w:color w:val="000000" w:themeColor="text1"/>
          <w:szCs w:val="28"/>
        </w:rPr>
        <w:t>-</w:t>
      </w:r>
      <w:r w:rsidR="00440CB4" w:rsidRPr="00737AEC">
        <w:rPr>
          <w:rFonts w:cs="Times New Roman"/>
          <w:color w:val="000000" w:themeColor="text1"/>
          <w:szCs w:val="28"/>
        </w:rPr>
        <w:t xml:space="preserve"> </w:t>
      </w:r>
      <w:r w:rsidR="00E21B08" w:rsidRPr="00737AEC">
        <w:rPr>
          <w:rFonts w:cs="Times New Roman"/>
          <w:color w:val="000000" w:themeColor="text1"/>
          <w:szCs w:val="28"/>
        </w:rPr>
        <w:t xml:space="preserve">2031 </w:t>
      </w:r>
      <w:r w:rsidRPr="00737AEC">
        <w:rPr>
          <w:rFonts w:cs="Times New Roman"/>
          <w:color w:val="000000" w:themeColor="text1"/>
          <w:szCs w:val="28"/>
          <w:lang w:val="en-GB"/>
        </w:rPr>
        <w:t>với các nội dung như sau:</w:t>
      </w:r>
    </w:p>
    <w:p w14:paraId="12DB20ED" w14:textId="38B56342" w:rsidR="001412FE" w:rsidRPr="00737AEC" w:rsidRDefault="001412FE" w:rsidP="00487790">
      <w:pPr>
        <w:spacing w:before="120" w:after="120" w:line="240" w:lineRule="auto"/>
        <w:ind w:firstLine="624"/>
        <w:jc w:val="both"/>
        <w:rPr>
          <w:rFonts w:cs="Times New Roman"/>
          <w:b/>
          <w:color w:val="000000" w:themeColor="text1"/>
          <w:szCs w:val="28"/>
          <w:lang w:val="en-GB"/>
        </w:rPr>
      </w:pPr>
      <w:r w:rsidRPr="00737AEC">
        <w:rPr>
          <w:rFonts w:cs="Times New Roman"/>
          <w:color w:val="000000" w:themeColor="text1"/>
          <w:szCs w:val="28"/>
          <w:lang w:val="en-GB"/>
        </w:rPr>
        <w:tab/>
      </w:r>
      <w:r w:rsidR="00440CB4" w:rsidRPr="00737AEC">
        <w:rPr>
          <w:rFonts w:cs="Times New Roman"/>
          <w:b/>
          <w:color w:val="000000" w:themeColor="text1"/>
          <w:szCs w:val="28"/>
          <w:lang w:val="en-GB"/>
        </w:rPr>
        <w:t>I</w:t>
      </w:r>
      <w:r w:rsidRPr="00737AEC">
        <w:rPr>
          <w:rFonts w:cs="Times New Roman"/>
          <w:b/>
          <w:color w:val="000000" w:themeColor="text1"/>
          <w:szCs w:val="28"/>
          <w:lang w:val="en-GB"/>
        </w:rPr>
        <w:t>- MỤC ĐÍCH YÊU CẦU</w:t>
      </w:r>
    </w:p>
    <w:p w14:paraId="16AEB193" w14:textId="181B0678" w:rsidR="004C5DE3" w:rsidRPr="00737AEC" w:rsidRDefault="004C5DE3" w:rsidP="00487790">
      <w:pPr>
        <w:spacing w:before="120" w:after="120" w:line="240" w:lineRule="auto"/>
        <w:ind w:firstLine="624"/>
        <w:jc w:val="both"/>
        <w:rPr>
          <w:rFonts w:cs="Times New Roman"/>
          <w:b/>
          <w:color w:val="000000" w:themeColor="text1"/>
          <w:szCs w:val="28"/>
          <w:lang w:val="en-GB"/>
        </w:rPr>
      </w:pPr>
      <w:r w:rsidRPr="00737AEC">
        <w:rPr>
          <w:rFonts w:cs="Times New Roman"/>
          <w:b/>
          <w:color w:val="000000" w:themeColor="text1"/>
          <w:szCs w:val="28"/>
          <w:lang w:val="en-GB"/>
        </w:rPr>
        <w:tab/>
        <w:t>1. Mục đích</w:t>
      </w:r>
    </w:p>
    <w:p w14:paraId="5CC6995E" w14:textId="1E10D233" w:rsidR="004C5DE3" w:rsidRPr="00737AEC" w:rsidRDefault="00D82CE1" w:rsidP="00487790">
      <w:pPr>
        <w:pStyle w:val="BodyText"/>
        <w:tabs>
          <w:tab w:val="left" w:pos="709"/>
        </w:tabs>
        <w:spacing w:before="120" w:after="120" w:line="240" w:lineRule="auto"/>
        <w:ind w:firstLine="624"/>
        <w:jc w:val="both"/>
        <w:rPr>
          <w:color w:val="000000" w:themeColor="text1"/>
          <w:sz w:val="28"/>
          <w:szCs w:val="28"/>
        </w:rPr>
      </w:pPr>
      <w:r w:rsidRPr="00737AEC">
        <w:rPr>
          <w:color w:val="000000" w:themeColor="text1"/>
          <w:sz w:val="28"/>
          <w:szCs w:val="28"/>
        </w:rPr>
        <w:tab/>
      </w:r>
      <w:r w:rsidR="004C5DE3" w:rsidRPr="00737AEC">
        <w:rPr>
          <w:color w:val="000000" w:themeColor="text1"/>
          <w:sz w:val="28"/>
          <w:szCs w:val="28"/>
        </w:rPr>
        <w:t>Tuyên truyền sâu rộng, tạo sự thống nhất cao về nhận thức, tư tưởng chính trị và hành động trong Đảng, sự đồng thuận trong xã hội để tổ chức thành công cuộc bầu cử đại biểu Quốc hội khóa XVI và đại biểu Hội đồng nhân dân các cấp nhiệm kỳ 2026 - 2031 bảo đảm dân chủ, bình đẳng, đúng pháp luật, an toàn, tiết kiệm và thực sự là Ngày hội của toàn dân; góp phần củng cố niềm tin của Nhân dân với Đảng, Nhà nước và sự nghiệp đổi mới đất nước.</w:t>
      </w:r>
    </w:p>
    <w:p w14:paraId="5F014004" w14:textId="77777777" w:rsidR="00BF3C16" w:rsidRDefault="00D82CE1" w:rsidP="00BF3C16">
      <w:pPr>
        <w:pStyle w:val="BodyText"/>
        <w:tabs>
          <w:tab w:val="left" w:pos="709"/>
        </w:tabs>
        <w:spacing w:before="120" w:after="120" w:line="240" w:lineRule="auto"/>
        <w:ind w:firstLine="624"/>
        <w:jc w:val="both"/>
        <w:rPr>
          <w:color w:val="000000" w:themeColor="text1"/>
          <w:sz w:val="28"/>
          <w:szCs w:val="28"/>
        </w:rPr>
      </w:pPr>
      <w:r w:rsidRPr="00737AEC">
        <w:rPr>
          <w:color w:val="000000" w:themeColor="text1"/>
          <w:sz w:val="28"/>
          <w:szCs w:val="28"/>
        </w:rPr>
        <w:tab/>
      </w:r>
      <w:r w:rsidR="00B00C1B" w:rsidRPr="00737AEC">
        <w:rPr>
          <w:color w:val="000000" w:themeColor="text1"/>
          <w:sz w:val="28"/>
          <w:szCs w:val="28"/>
        </w:rPr>
        <w:t xml:space="preserve">Thông qua công tác tuyên truyền phát huy quyền làm chủ của Nhân dân, nâng cao ý thức trách nhiệm chính trị tham gia xây dựng, củng cố và hoàn thiện Nhà nước pháp quyền xã hội chủ nghĩa Việt Nam của Nhân dân, do Nhân dân, vì Nhân dân; góp phần tích cực xây dựng, chỉnh đốn Đảng và hệ thống chính trị trong sạch, vững mạnh toàn diện, cổ vũ toàn Đảng, toàn dân và toàn quân vượt </w:t>
      </w:r>
      <w:r w:rsidR="00B00C1B" w:rsidRPr="00737AEC">
        <w:rPr>
          <w:color w:val="000000" w:themeColor="text1"/>
          <w:sz w:val="28"/>
          <w:szCs w:val="28"/>
        </w:rPr>
        <w:lastRenderedPageBreak/>
        <w:t>qua khó khăn, thách thức, đẩy mạnh thi đua yêu nước, học tập, lao động, sản xuất, kinh doanh, tạo ra nhiều của cải, vật chất cho xã hội, góp phần thực hiện thắng lợi mục tiêu Nghị quyết Đại hội XIII của Đảng và đưa đất nước bước vào kỷ nguyên phát triển mới phồn vinh, thịnh vượng.</w:t>
      </w:r>
    </w:p>
    <w:p w14:paraId="7AB1DAF4" w14:textId="4E01C593" w:rsidR="00B00C1B" w:rsidRPr="00737AEC" w:rsidRDefault="00B00C1B" w:rsidP="00BF3C16">
      <w:pPr>
        <w:pStyle w:val="BodyText"/>
        <w:tabs>
          <w:tab w:val="left" w:pos="709"/>
        </w:tabs>
        <w:spacing w:before="120" w:after="120" w:line="240" w:lineRule="auto"/>
        <w:ind w:firstLine="624"/>
        <w:jc w:val="both"/>
        <w:rPr>
          <w:b/>
          <w:color w:val="000000" w:themeColor="text1"/>
          <w:sz w:val="28"/>
          <w:szCs w:val="28"/>
        </w:rPr>
      </w:pPr>
      <w:r w:rsidRPr="00737AEC">
        <w:rPr>
          <w:b/>
          <w:color w:val="000000" w:themeColor="text1"/>
          <w:sz w:val="28"/>
          <w:szCs w:val="28"/>
        </w:rPr>
        <w:t>2. Yêu cầu</w:t>
      </w:r>
    </w:p>
    <w:p w14:paraId="2E9784C3" w14:textId="059C8E43" w:rsidR="00B00C1B" w:rsidRPr="00737AEC" w:rsidRDefault="00B00C1B" w:rsidP="00487790">
      <w:pPr>
        <w:pStyle w:val="BodyText"/>
        <w:tabs>
          <w:tab w:val="left" w:pos="933"/>
        </w:tabs>
        <w:spacing w:before="120" w:after="120" w:line="240" w:lineRule="auto"/>
        <w:ind w:firstLine="624"/>
        <w:jc w:val="both"/>
        <w:rPr>
          <w:color w:val="000000" w:themeColor="text1"/>
          <w:sz w:val="28"/>
          <w:szCs w:val="28"/>
        </w:rPr>
      </w:pPr>
      <w:r w:rsidRPr="00737AEC">
        <w:rPr>
          <w:color w:val="000000" w:themeColor="text1"/>
          <w:sz w:val="28"/>
          <w:szCs w:val="28"/>
        </w:rPr>
        <w:t xml:space="preserve">Công tác tuyên truyền bám sát hướng dẫn, định hướng chính trị, tư tưởng của Ban Tuyên giáo và Dân vận Trung ương, Hội đồng Bầu cử Quốc gia, các văn bản chỉ đạo của Tỉnh </w:t>
      </w:r>
      <w:r w:rsidR="00D3297D" w:rsidRPr="00737AEC">
        <w:rPr>
          <w:color w:val="000000" w:themeColor="text1"/>
          <w:sz w:val="28"/>
          <w:szCs w:val="28"/>
        </w:rPr>
        <w:t>uỷ</w:t>
      </w:r>
      <w:r w:rsidRPr="00737AEC">
        <w:rPr>
          <w:color w:val="000000" w:themeColor="text1"/>
          <w:sz w:val="28"/>
          <w:szCs w:val="28"/>
        </w:rPr>
        <w:t>; bảo đảm xuyên suốt, đồng bộ, thường xuyên, có trọng tâm, trọng điểm, thiết thực, hiệu quả; thông tin chính xác, kịp thời, hình thức tuyên truyền linh hoạt, sáng tạo, phong</w:t>
      </w:r>
      <w:r w:rsidR="009C55A2" w:rsidRPr="00737AEC">
        <w:rPr>
          <w:color w:val="000000" w:themeColor="text1"/>
          <w:sz w:val="28"/>
          <w:szCs w:val="28"/>
        </w:rPr>
        <w:t xml:space="preserve"> phú; tạo bầu không khí phấn khởi</w:t>
      </w:r>
      <w:r w:rsidRPr="00737AEC">
        <w:rPr>
          <w:color w:val="000000" w:themeColor="text1"/>
          <w:sz w:val="28"/>
          <w:szCs w:val="28"/>
        </w:rPr>
        <w:t>, lạc quan, tin tưởng vào tương lai tươi sáng của đất nước; gắn với triển khai thực hiện thắng lợi các mục tiêu, nhiệm vụ Nghị quyết Đại hội XIII của Đảng</w:t>
      </w:r>
      <w:r w:rsidR="002F7C21" w:rsidRPr="00737AEC">
        <w:rPr>
          <w:color w:val="000000" w:themeColor="text1"/>
          <w:sz w:val="28"/>
          <w:szCs w:val="28"/>
        </w:rPr>
        <w:t>,</w:t>
      </w:r>
      <w:r w:rsidRPr="00737AEC">
        <w:rPr>
          <w:color w:val="000000" w:themeColor="text1"/>
          <w:sz w:val="28"/>
          <w:szCs w:val="28"/>
        </w:rPr>
        <w:t xml:space="preserve"> tiến tới Đại hội </w:t>
      </w:r>
      <w:r w:rsidR="00BD02AC" w:rsidRPr="00737AEC">
        <w:rPr>
          <w:color w:val="000000" w:themeColor="text1"/>
          <w:sz w:val="28"/>
          <w:szCs w:val="28"/>
        </w:rPr>
        <w:t xml:space="preserve">đại biểu toàn quốc lần thứ </w:t>
      </w:r>
      <w:r w:rsidRPr="00737AEC">
        <w:rPr>
          <w:color w:val="000000" w:themeColor="text1"/>
          <w:sz w:val="28"/>
          <w:szCs w:val="28"/>
        </w:rPr>
        <w:t>XIV của Đảng.</w:t>
      </w:r>
    </w:p>
    <w:p w14:paraId="5088B273" w14:textId="3D29BA83" w:rsidR="00B00C1B" w:rsidRPr="00737AEC" w:rsidRDefault="00B00C1B" w:rsidP="00487790">
      <w:pPr>
        <w:pStyle w:val="BodyText"/>
        <w:tabs>
          <w:tab w:val="left" w:pos="933"/>
        </w:tabs>
        <w:spacing w:before="120" w:after="120" w:line="240" w:lineRule="auto"/>
        <w:ind w:firstLine="624"/>
        <w:jc w:val="both"/>
        <w:rPr>
          <w:b/>
          <w:bCs/>
          <w:color w:val="000000" w:themeColor="text1"/>
          <w:sz w:val="28"/>
          <w:szCs w:val="28"/>
        </w:rPr>
      </w:pPr>
      <w:r w:rsidRPr="00737AEC">
        <w:rPr>
          <w:b/>
          <w:bCs/>
          <w:color w:val="000000" w:themeColor="text1"/>
          <w:sz w:val="28"/>
          <w:szCs w:val="28"/>
        </w:rPr>
        <w:t xml:space="preserve">II </w:t>
      </w:r>
      <w:r w:rsidR="004D251E" w:rsidRPr="00737AEC">
        <w:rPr>
          <w:b/>
          <w:bCs/>
          <w:color w:val="000000" w:themeColor="text1"/>
          <w:sz w:val="28"/>
          <w:szCs w:val="28"/>
        </w:rPr>
        <w:t xml:space="preserve">- </w:t>
      </w:r>
      <w:r w:rsidRPr="00737AEC">
        <w:rPr>
          <w:b/>
          <w:bCs/>
          <w:color w:val="000000" w:themeColor="text1"/>
          <w:sz w:val="28"/>
          <w:szCs w:val="28"/>
        </w:rPr>
        <w:t>NỘI DUNG TUYÊN TRUYỀN</w:t>
      </w:r>
    </w:p>
    <w:p w14:paraId="18C1CA75" w14:textId="3B411CA7" w:rsidR="009D13A6" w:rsidRPr="00307C8E" w:rsidRDefault="00B00C1B" w:rsidP="00487790">
      <w:pPr>
        <w:pStyle w:val="BodyText"/>
        <w:tabs>
          <w:tab w:val="left" w:pos="1033"/>
        </w:tabs>
        <w:spacing w:before="120" w:after="120" w:line="240" w:lineRule="auto"/>
        <w:ind w:firstLine="624"/>
        <w:jc w:val="both"/>
        <w:rPr>
          <w:sz w:val="28"/>
          <w:szCs w:val="28"/>
        </w:rPr>
      </w:pPr>
      <w:r w:rsidRPr="0014381E">
        <w:rPr>
          <w:color w:val="000000" w:themeColor="text1"/>
          <w:sz w:val="28"/>
          <w:szCs w:val="28"/>
        </w:rPr>
        <w:t>1. Tuyên truyền ý nghĩa, tầm quan trọng của cuộc bầu cử đại bi</w:t>
      </w:r>
      <w:r w:rsidR="00BF3C16" w:rsidRPr="0014381E">
        <w:rPr>
          <w:color w:val="000000" w:themeColor="text1"/>
          <w:sz w:val="28"/>
          <w:szCs w:val="28"/>
        </w:rPr>
        <w:t>ể</w:t>
      </w:r>
      <w:r w:rsidRPr="0014381E">
        <w:rPr>
          <w:color w:val="000000" w:themeColor="text1"/>
          <w:sz w:val="28"/>
          <w:szCs w:val="28"/>
        </w:rPr>
        <w:t xml:space="preserve">u Quốc hội </w:t>
      </w:r>
      <w:r w:rsidRPr="00307C8E">
        <w:rPr>
          <w:sz w:val="28"/>
          <w:szCs w:val="28"/>
        </w:rPr>
        <w:t>khóa XVI và đại bi</w:t>
      </w:r>
      <w:r w:rsidR="00BD02AC" w:rsidRPr="00307C8E">
        <w:rPr>
          <w:sz w:val="28"/>
          <w:szCs w:val="28"/>
        </w:rPr>
        <w:t>ể</w:t>
      </w:r>
      <w:r w:rsidRPr="00307C8E">
        <w:rPr>
          <w:sz w:val="28"/>
          <w:szCs w:val="28"/>
        </w:rPr>
        <w:t xml:space="preserve">u Hội đồng nhân dân các cấp nhiệm kỳ 2026 - 2031; </w:t>
      </w:r>
      <w:r w:rsidR="0014381E" w:rsidRPr="00307C8E">
        <w:rPr>
          <w:sz w:val="28"/>
          <w:szCs w:val="28"/>
        </w:rPr>
        <w:t>các quy định của Luật Bầu cử đại biểu Quốc hội và đại biểu Hội đồng nhân dân, Luật Tổ chức chính quyền địa phương và các văn bản hướng dẫn thực hiện về cuộc bầu cử</w:t>
      </w:r>
      <w:r w:rsidR="00E576A3" w:rsidRPr="00307C8E">
        <w:rPr>
          <w:sz w:val="28"/>
          <w:szCs w:val="28"/>
        </w:rPr>
        <w:t>; về vị trí, vai trò của Quốc hội và Hội đồng nhân dân trong bộ máy Nhà nước; về trách nhiệm, quyền hạn của người đại biểu nhân dân; về quyền, nghĩa vụ của công dân trong việc xây dựng bộ máy Nhà nước trong s</w:t>
      </w:r>
      <w:r w:rsidR="009D13A6" w:rsidRPr="00307C8E">
        <w:rPr>
          <w:sz w:val="28"/>
          <w:szCs w:val="28"/>
        </w:rPr>
        <w:t>ạ</w:t>
      </w:r>
      <w:r w:rsidR="00E576A3" w:rsidRPr="00307C8E">
        <w:rPr>
          <w:sz w:val="28"/>
          <w:szCs w:val="28"/>
        </w:rPr>
        <w:t>ch, vững mạnh, hoạt động hiệu năng, hiệu lực, hiệu quả.</w:t>
      </w:r>
      <w:r w:rsidR="009D13A6" w:rsidRPr="00307C8E">
        <w:rPr>
          <w:sz w:val="28"/>
          <w:szCs w:val="28"/>
        </w:rPr>
        <w:t xml:space="preserve"> </w:t>
      </w:r>
    </w:p>
    <w:p w14:paraId="6B27AE4F" w14:textId="1B13CB78" w:rsidR="00B00C1B" w:rsidRPr="00737AEC" w:rsidRDefault="009D13A6" w:rsidP="00487790">
      <w:pPr>
        <w:pStyle w:val="BodyText"/>
        <w:tabs>
          <w:tab w:val="left" w:pos="1033"/>
        </w:tabs>
        <w:spacing w:before="120" w:after="120" w:line="240" w:lineRule="auto"/>
        <w:ind w:firstLine="624"/>
        <w:jc w:val="both"/>
        <w:rPr>
          <w:color w:val="000000" w:themeColor="text1"/>
          <w:sz w:val="28"/>
          <w:szCs w:val="28"/>
        </w:rPr>
      </w:pPr>
      <w:r w:rsidRPr="005B1932">
        <w:rPr>
          <w:sz w:val="28"/>
          <w:szCs w:val="28"/>
        </w:rPr>
        <w:t>Tuyên truyền</w:t>
      </w:r>
      <w:r w:rsidR="00985999" w:rsidRPr="005B1932">
        <w:rPr>
          <w:sz w:val="28"/>
          <w:szCs w:val="28"/>
        </w:rPr>
        <w:t xml:space="preserve"> </w:t>
      </w:r>
      <w:r w:rsidR="00B00C1B" w:rsidRPr="005B1932">
        <w:rPr>
          <w:sz w:val="28"/>
          <w:szCs w:val="28"/>
        </w:rPr>
        <w:t xml:space="preserve">phân </w:t>
      </w:r>
      <w:r w:rsidR="00B00C1B" w:rsidRPr="00737AEC">
        <w:rPr>
          <w:color w:val="000000" w:themeColor="text1"/>
          <w:sz w:val="28"/>
          <w:szCs w:val="28"/>
        </w:rPr>
        <w:t>tích làm rõ cuộc bầu cử diễn ra trong thời điểm Đại hội đại biểu toàn quốc lần thứ XIV của Đảng vừa kết thúc thành công tốt đẹp, thực hiện thành công cuộc cách mạng sắp xếp tinh gọn bộ máy của hệ th</w:t>
      </w:r>
      <w:r w:rsidR="00BD02AC" w:rsidRPr="00737AEC">
        <w:rPr>
          <w:color w:val="000000" w:themeColor="text1"/>
          <w:sz w:val="28"/>
          <w:szCs w:val="28"/>
        </w:rPr>
        <w:t>ố</w:t>
      </w:r>
      <w:r w:rsidR="00B00C1B" w:rsidRPr="00737AEC">
        <w:rPr>
          <w:color w:val="000000" w:themeColor="text1"/>
          <w:sz w:val="28"/>
          <w:szCs w:val="28"/>
        </w:rPr>
        <w:t xml:space="preserve">ng chính trị và thực hiện mô hình chính quyền địa phương </w:t>
      </w:r>
      <w:r w:rsidR="009C55A2" w:rsidRPr="00737AEC">
        <w:rPr>
          <w:color w:val="000000" w:themeColor="text1"/>
          <w:sz w:val="28"/>
          <w:szCs w:val="28"/>
        </w:rPr>
        <w:t>0</w:t>
      </w:r>
      <w:r w:rsidR="00B00C1B" w:rsidRPr="00737AEC">
        <w:rPr>
          <w:color w:val="000000" w:themeColor="text1"/>
          <w:sz w:val="28"/>
          <w:szCs w:val="28"/>
        </w:rPr>
        <w:t>2 cấp theo hướng “tinh gọn, hiệu năng, hiệu lực, hiệu quả” và những thành tựu to lớn, có ý nghĩa lịch sử trên mọi mặt của đất nước sau 40 năm thực hiện công cuộc đổi mới dưới sự lãnh đạo của Đảng; toàn Đảng, toàn dân và toàn quân n</w:t>
      </w:r>
      <w:r w:rsidR="00BD02AC" w:rsidRPr="00737AEC">
        <w:rPr>
          <w:color w:val="000000" w:themeColor="text1"/>
          <w:sz w:val="28"/>
          <w:szCs w:val="28"/>
        </w:rPr>
        <w:t>ỗ</w:t>
      </w:r>
      <w:r w:rsidR="00B00C1B" w:rsidRPr="00737AEC">
        <w:rPr>
          <w:color w:val="000000" w:themeColor="text1"/>
          <w:sz w:val="28"/>
          <w:szCs w:val="28"/>
        </w:rPr>
        <w:t xml:space="preserve"> lực phấn đấu, đoàn kết, thống nhất, chung sức, đồng lòng, tận dụng mọi thời cơ, thuận lợi, vượt qua mọi khó khăn, thách thức, tiếp tục đưa đất nước phát triển nhanh, bền vững.</w:t>
      </w:r>
    </w:p>
    <w:p w14:paraId="3728F42C" w14:textId="7283D835" w:rsidR="00B00C1B" w:rsidRPr="00737AEC" w:rsidRDefault="00B00C1B" w:rsidP="00487790">
      <w:pPr>
        <w:pStyle w:val="BodyText"/>
        <w:tabs>
          <w:tab w:val="left" w:pos="1033"/>
        </w:tabs>
        <w:spacing w:before="120" w:after="120" w:line="240" w:lineRule="auto"/>
        <w:ind w:firstLine="624"/>
        <w:jc w:val="both"/>
        <w:rPr>
          <w:color w:val="000000" w:themeColor="text1"/>
          <w:sz w:val="28"/>
          <w:szCs w:val="28"/>
        </w:rPr>
      </w:pPr>
      <w:r w:rsidRPr="00737AEC">
        <w:rPr>
          <w:color w:val="000000" w:themeColor="text1"/>
          <w:sz w:val="28"/>
          <w:szCs w:val="28"/>
        </w:rPr>
        <w:t>2. Tuyên truyền quán triệt đầy đủ, sâu sắc chủ trương, quan điểm lãnh đạo, chỉ đạo của Đảng, chính sách, pháp luật của Nhà nước về cuộc bầu cử, đặc biệt các văn bản chỉ đạo của Bộ Chính trị, Ban Bí thư, Thủ tướng Chính phủ, Hội đồng bầu cử Quốc gia</w:t>
      </w:r>
      <w:r w:rsidRPr="00737AEC">
        <w:rPr>
          <w:color w:val="000000" w:themeColor="text1"/>
          <w:sz w:val="28"/>
          <w:szCs w:val="28"/>
          <w:vertAlign w:val="superscript"/>
        </w:rPr>
        <w:footnoteReference w:id="2"/>
      </w:r>
      <w:r w:rsidR="00C82D3A">
        <w:rPr>
          <w:color w:val="000000" w:themeColor="text1"/>
          <w:sz w:val="28"/>
          <w:szCs w:val="28"/>
        </w:rPr>
        <w:t>;</w:t>
      </w:r>
      <w:r w:rsidR="00A40C14">
        <w:rPr>
          <w:color w:val="000000" w:themeColor="text1"/>
          <w:sz w:val="28"/>
          <w:szCs w:val="28"/>
        </w:rPr>
        <w:t xml:space="preserve"> </w:t>
      </w:r>
      <w:r w:rsidR="005B1932">
        <w:rPr>
          <w:color w:val="000000" w:themeColor="text1"/>
          <w:sz w:val="28"/>
          <w:szCs w:val="28"/>
        </w:rPr>
        <w:t xml:space="preserve">các văn bản của </w:t>
      </w:r>
      <w:r w:rsidR="00A40C14" w:rsidRPr="005B1932">
        <w:rPr>
          <w:sz w:val="28"/>
          <w:szCs w:val="28"/>
        </w:rPr>
        <w:t>Tỉnh uỷ, UBND tỉnh,</w:t>
      </w:r>
      <w:r w:rsidR="005B1932" w:rsidRPr="005B1932">
        <w:rPr>
          <w:sz w:val="28"/>
          <w:szCs w:val="28"/>
        </w:rPr>
        <w:t xml:space="preserve"> Ban Chỉ đạo b</w:t>
      </w:r>
      <w:r w:rsidR="00A40C14" w:rsidRPr="005B1932">
        <w:rPr>
          <w:sz w:val="28"/>
          <w:szCs w:val="28"/>
        </w:rPr>
        <w:t xml:space="preserve">ầu cử </w:t>
      </w:r>
      <w:r w:rsidR="003B70B8" w:rsidRPr="005B1932">
        <w:rPr>
          <w:sz w:val="28"/>
          <w:szCs w:val="28"/>
        </w:rPr>
        <w:t>đại biểu</w:t>
      </w:r>
      <w:r w:rsidR="00A40C14" w:rsidRPr="005B1932">
        <w:rPr>
          <w:sz w:val="28"/>
          <w:szCs w:val="28"/>
        </w:rPr>
        <w:t xml:space="preserve"> Quốc hội khoá XVI và bầu cử </w:t>
      </w:r>
      <w:r w:rsidR="001A4225" w:rsidRPr="005B1932">
        <w:rPr>
          <w:sz w:val="28"/>
          <w:szCs w:val="28"/>
        </w:rPr>
        <w:t>đại biểu</w:t>
      </w:r>
      <w:r w:rsidR="00A40C14" w:rsidRPr="005B1932">
        <w:rPr>
          <w:sz w:val="28"/>
          <w:szCs w:val="28"/>
        </w:rPr>
        <w:t xml:space="preserve"> HĐND các cấp nhiệm kỳ 2026 </w:t>
      </w:r>
      <w:r w:rsidR="00A40C14" w:rsidRPr="005B1932">
        <w:rPr>
          <w:sz w:val="28"/>
          <w:szCs w:val="28"/>
        </w:rPr>
        <w:lastRenderedPageBreak/>
        <w:t xml:space="preserve">- 2031 </w:t>
      </w:r>
      <w:r w:rsidR="005B1932" w:rsidRPr="005B1932">
        <w:rPr>
          <w:sz w:val="28"/>
          <w:szCs w:val="28"/>
        </w:rPr>
        <w:t>tỉnh</w:t>
      </w:r>
      <w:r w:rsidR="00A40C14" w:rsidRPr="005B1932">
        <w:rPr>
          <w:sz w:val="28"/>
          <w:szCs w:val="28"/>
        </w:rPr>
        <w:t xml:space="preserve"> Cao Bằng</w:t>
      </w:r>
      <w:r w:rsidRPr="005B1932">
        <w:rPr>
          <w:sz w:val="28"/>
          <w:szCs w:val="28"/>
        </w:rPr>
        <w:t xml:space="preserve">; </w:t>
      </w:r>
      <w:r w:rsidRPr="00737AEC">
        <w:rPr>
          <w:color w:val="000000" w:themeColor="text1"/>
          <w:sz w:val="28"/>
          <w:szCs w:val="28"/>
        </w:rPr>
        <w:t>chú trọng thông tin về đổi mới tổ chức bầu cử đại biểu Quốc hội và đại biểu Hội đồng nhân dân các cấp bảo đảm phù h</w:t>
      </w:r>
      <w:r w:rsidR="00BD02AC" w:rsidRPr="00737AEC">
        <w:rPr>
          <w:color w:val="000000" w:themeColor="text1"/>
          <w:sz w:val="28"/>
          <w:szCs w:val="28"/>
        </w:rPr>
        <w:t>ợ</w:t>
      </w:r>
      <w:r w:rsidRPr="00737AEC">
        <w:rPr>
          <w:color w:val="000000" w:themeColor="text1"/>
          <w:sz w:val="28"/>
          <w:szCs w:val="28"/>
        </w:rPr>
        <w:t>p với nguyên tắc cơ bản của Nhà nước pháp quyền xã hội chủ nghĩa Việt Nam, với quy định của Hiến pháp 2013</w:t>
      </w:r>
      <w:r w:rsidRPr="00737AEC">
        <w:rPr>
          <w:color w:val="000000" w:themeColor="text1"/>
          <w:sz w:val="28"/>
          <w:szCs w:val="28"/>
          <w:vertAlign w:val="superscript"/>
        </w:rPr>
        <w:footnoteReference w:id="3"/>
      </w:r>
      <w:r w:rsidRPr="00737AEC">
        <w:rPr>
          <w:color w:val="000000" w:themeColor="text1"/>
          <w:sz w:val="28"/>
          <w:szCs w:val="28"/>
        </w:rPr>
        <w:t>; bảo đảm tính thống nhất của hệ thống pháp luật, phù h</w:t>
      </w:r>
      <w:r w:rsidR="00BD02AC" w:rsidRPr="00737AEC">
        <w:rPr>
          <w:color w:val="000000" w:themeColor="text1"/>
          <w:sz w:val="28"/>
          <w:szCs w:val="28"/>
        </w:rPr>
        <w:t>ợ</w:t>
      </w:r>
      <w:r w:rsidRPr="00737AEC">
        <w:rPr>
          <w:color w:val="000000" w:themeColor="text1"/>
          <w:sz w:val="28"/>
          <w:szCs w:val="28"/>
        </w:rPr>
        <w:t xml:space="preserve">p với điều kiện phát triển kinh tế - xã hội của đất nước, hội nhập quốc tế. Nhấn mạnh làm rõ trách nhiệm của cấp </w:t>
      </w:r>
      <w:r w:rsidR="00D3297D" w:rsidRPr="00737AEC">
        <w:rPr>
          <w:color w:val="000000" w:themeColor="text1"/>
          <w:sz w:val="28"/>
          <w:szCs w:val="28"/>
        </w:rPr>
        <w:t>uỷ</w:t>
      </w:r>
      <w:r w:rsidRPr="00737AEC">
        <w:rPr>
          <w:color w:val="000000" w:themeColor="text1"/>
          <w:sz w:val="28"/>
          <w:szCs w:val="28"/>
        </w:rPr>
        <w:t xml:space="preserve"> đảng, chính quyền các cấp trong lãnh đạo, chỉ đạo công tác nhân sự, bảo đảm phát huy dân chủ gắn với sự lãnh đạo tập trung, thống nhất của Đảng về công tác cán bộ; gắn kết quả nhân sự đạ</w:t>
      </w:r>
      <w:r w:rsidR="00BD02AC" w:rsidRPr="00737AEC">
        <w:rPr>
          <w:color w:val="000000" w:themeColor="text1"/>
          <w:sz w:val="28"/>
          <w:szCs w:val="28"/>
        </w:rPr>
        <w:t>i</w:t>
      </w:r>
      <w:r w:rsidRPr="00737AEC">
        <w:rPr>
          <w:color w:val="000000" w:themeColor="text1"/>
          <w:sz w:val="28"/>
          <w:szCs w:val="28"/>
        </w:rPr>
        <w:t xml:space="preserve"> hội đảng bộ các cấp nhiệm kỳ 2025 - 2030, Đại hội XIV của Đảng và quy hoạch cán bộ với công tác chuẩn bị giới thiệu nhân sự đại biểu Quốc hội, đại bi</w:t>
      </w:r>
      <w:r w:rsidR="00BD02AC" w:rsidRPr="00737AEC">
        <w:rPr>
          <w:color w:val="000000" w:themeColor="text1"/>
          <w:sz w:val="28"/>
          <w:szCs w:val="28"/>
        </w:rPr>
        <w:t>ể</w:t>
      </w:r>
      <w:r w:rsidRPr="00737AEC">
        <w:rPr>
          <w:color w:val="000000" w:themeColor="text1"/>
          <w:sz w:val="28"/>
          <w:szCs w:val="28"/>
        </w:rPr>
        <w:t>u Hội đồng nhân dân các cấp. Phân tích làm rõ việc lựa chọn, giới thiệu người ứng cử đại biểu Quốc hội, đại biểu Hội đồng nhân dân các cấp phải bảo đảm đúng quy trình của pháp luật, hướng dẫn của các cơ quan Trung ương có thẩm quyền.</w:t>
      </w:r>
    </w:p>
    <w:p w14:paraId="6EE353E8" w14:textId="7A65A872" w:rsidR="008C7A94" w:rsidRPr="00737AEC" w:rsidRDefault="008C7A94" w:rsidP="00487790">
      <w:pPr>
        <w:pStyle w:val="BodyText"/>
        <w:tabs>
          <w:tab w:val="left" w:pos="1023"/>
        </w:tabs>
        <w:spacing w:before="120" w:after="120" w:line="240" w:lineRule="auto"/>
        <w:ind w:firstLine="624"/>
        <w:jc w:val="both"/>
        <w:rPr>
          <w:color w:val="000000" w:themeColor="text1"/>
          <w:sz w:val="28"/>
          <w:szCs w:val="28"/>
        </w:rPr>
      </w:pPr>
      <w:r w:rsidRPr="00737AEC">
        <w:rPr>
          <w:color w:val="000000" w:themeColor="text1"/>
          <w:sz w:val="28"/>
          <w:szCs w:val="28"/>
        </w:rPr>
        <w:t>3. Tuyên truyền tiêu chuẩn, cơ cấu, số lượng đại biểu Quốc hội và đại biểu Hội đồng nhân dân các cấp, cụ thể:</w:t>
      </w:r>
    </w:p>
    <w:p w14:paraId="674F19F0" w14:textId="19D9D7A8" w:rsidR="008C7A94" w:rsidRPr="00737AEC" w:rsidRDefault="008C7A94"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 Về tiêu chuẩn: Lựa chọn, giới thiệu những người tiêu biểu, có quan điểm, lập trường chính trị vững vàng, đủ tiêu chuẩn, có năng lực và điều kiện thực hiện nhiệm vụ đại biểu Quốc hội và đại biểu Hội đồng nhân dân; không đưa vào danh sách ứng cử người có biểu hiện cơ hội chính trị, tham vọng quyền lợi, bảo thủ, tư tưởng bè phái, cục bộ địa phương; các đối tượng đang bị thanh tra, ki</w:t>
      </w:r>
      <w:r w:rsidR="00BD02AC" w:rsidRPr="00737AEC">
        <w:rPr>
          <w:color w:val="000000" w:themeColor="text1"/>
          <w:sz w:val="28"/>
          <w:szCs w:val="28"/>
        </w:rPr>
        <w:t>ể</w:t>
      </w:r>
      <w:r w:rsidRPr="00737AEC">
        <w:rPr>
          <w:color w:val="000000" w:themeColor="text1"/>
          <w:sz w:val="28"/>
          <w:szCs w:val="28"/>
        </w:rPr>
        <w:t>m tra dấu hiệu vi phạm, đã bị các cơ quan có thẩm quyền kết luận không trung thực; người đứng đầu cơ quan, tổ chức, đơn vị đ</w:t>
      </w:r>
      <w:r w:rsidR="00BD02AC" w:rsidRPr="00737AEC">
        <w:rPr>
          <w:color w:val="000000" w:themeColor="text1"/>
          <w:sz w:val="28"/>
          <w:szCs w:val="28"/>
        </w:rPr>
        <w:t>ể</w:t>
      </w:r>
      <w:r w:rsidRPr="00737AEC">
        <w:rPr>
          <w:color w:val="000000" w:themeColor="text1"/>
          <w:sz w:val="28"/>
          <w:szCs w:val="28"/>
        </w:rPr>
        <w:t xml:space="preserve"> xảy ra những vụ việc tham nhũng, lãng phí, tiêu cực, mất đoàn kết nghiêm trọng.</w:t>
      </w:r>
    </w:p>
    <w:p w14:paraId="60A2F769" w14:textId="6C6F7D8D" w:rsidR="008C7A94" w:rsidRPr="00737AEC" w:rsidRDefault="008C7A94" w:rsidP="00487790">
      <w:pPr>
        <w:pStyle w:val="BodyText"/>
        <w:numPr>
          <w:ilvl w:val="0"/>
          <w:numId w:val="1"/>
        </w:numPr>
        <w:tabs>
          <w:tab w:val="left" w:pos="931"/>
        </w:tabs>
        <w:spacing w:before="120" w:after="120" w:line="240" w:lineRule="auto"/>
        <w:ind w:firstLine="624"/>
        <w:jc w:val="both"/>
        <w:rPr>
          <w:color w:val="000000" w:themeColor="text1"/>
          <w:sz w:val="28"/>
          <w:szCs w:val="28"/>
        </w:rPr>
      </w:pPr>
      <w:bookmarkStart w:id="0" w:name="bookmark18"/>
      <w:bookmarkEnd w:id="0"/>
      <w:r w:rsidRPr="00737AEC">
        <w:rPr>
          <w:color w:val="000000" w:themeColor="text1"/>
          <w:sz w:val="28"/>
          <w:szCs w:val="28"/>
        </w:rPr>
        <w:t>Về cơ cấu số lượng đại biểu</w:t>
      </w:r>
      <w:r w:rsidR="00E7190D">
        <w:rPr>
          <w:color w:val="000000" w:themeColor="text1"/>
          <w:sz w:val="28"/>
          <w:szCs w:val="28"/>
        </w:rPr>
        <w:t>:</w:t>
      </w:r>
      <w:r w:rsidRPr="00737AEC">
        <w:rPr>
          <w:color w:val="000000" w:themeColor="text1"/>
          <w:sz w:val="28"/>
          <w:szCs w:val="28"/>
        </w:rPr>
        <w:t xml:space="preserve"> bảo đảm hợp lý về số đại biểu là</w:t>
      </w:r>
      <w:r w:rsidR="00E7190D">
        <w:rPr>
          <w:color w:val="000000" w:themeColor="text1"/>
          <w:sz w:val="28"/>
          <w:szCs w:val="28"/>
        </w:rPr>
        <w:t xml:space="preserve"> người đang công tác ở cơ quan Đảng, N</w:t>
      </w:r>
      <w:r w:rsidRPr="00737AEC">
        <w:rPr>
          <w:color w:val="000000" w:themeColor="text1"/>
          <w:sz w:val="28"/>
          <w:szCs w:val="28"/>
        </w:rPr>
        <w:t>hà nước, lực lượng vũ trang, Mặt trận Tổ quốc; tăng số lượng đại biểu chuyên trách, bảo đảm tỷ lệ người ứng cử là phụ nữ và người dân tộc thiểu số theo đúng quy định của Luật bầu cử; có tỷ lệ hợp lý đại biểu các tôn giáo, đại biểu tái cử, đại biểu trẻ tuổi, các nhà khoa học, trí thức, văn nghệ sĩ, đạ</w:t>
      </w:r>
      <w:r w:rsidR="002F78DB" w:rsidRPr="00737AEC">
        <w:rPr>
          <w:color w:val="000000" w:themeColor="text1"/>
          <w:sz w:val="28"/>
          <w:szCs w:val="28"/>
        </w:rPr>
        <w:t>i</w:t>
      </w:r>
      <w:r w:rsidRPr="00737AEC">
        <w:rPr>
          <w:color w:val="000000" w:themeColor="text1"/>
          <w:sz w:val="28"/>
          <w:szCs w:val="28"/>
        </w:rPr>
        <w:t xml:space="preserve"> biểu xuất thân từ công nhân, nông dân, doanh nhân và các hiệp hội, nghiệp đoàn trong sản xuất, kinh doanh; bảo đảm nguyên tắc xử lý tốt mối quan hệ giữa tiêu chuẩn và cơ cấu, giữa kế thừa, ổn định, đổi mới và phát triển.</w:t>
      </w:r>
    </w:p>
    <w:p w14:paraId="66FA4E36" w14:textId="77777777" w:rsidR="008C7A94" w:rsidRPr="00737AEC" w:rsidRDefault="008C7A94" w:rsidP="00487790">
      <w:pPr>
        <w:pStyle w:val="BodyText"/>
        <w:numPr>
          <w:ilvl w:val="0"/>
          <w:numId w:val="1"/>
        </w:numPr>
        <w:tabs>
          <w:tab w:val="left" w:pos="931"/>
        </w:tabs>
        <w:spacing w:before="120" w:after="120" w:line="240" w:lineRule="auto"/>
        <w:ind w:firstLine="624"/>
        <w:jc w:val="both"/>
        <w:rPr>
          <w:color w:val="000000" w:themeColor="text1"/>
          <w:sz w:val="28"/>
          <w:szCs w:val="28"/>
        </w:rPr>
      </w:pPr>
      <w:bookmarkStart w:id="1" w:name="bookmark19"/>
      <w:bookmarkEnd w:id="1"/>
      <w:r w:rsidRPr="00737AEC">
        <w:rPr>
          <w:color w:val="000000" w:themeColor="text1"/>
          <w:sz w:val="28"/>
          <w:szCs w:val="28"/>
        </w:rPr>
        <w:t>Đề cao tiêu chuẩn, chất lượng đại biểu Quốc hội, đại biểu Hội đồng nhân dân, để bảo đảm Quốc hội thực sự cơ quan quyền lực nhà nước cao nhất và Hội đồng nhân dân là cơ quan quyền lực nhà nước ở địa phương.</w:t>
      </w:r>
    </w:p>
    <w:p w14:paraId="30BCC0E2" w14:textId="3A4F600F" w:rsidR="008C7A94" w:rsidRPr="00737AEC" w:rsidRDefault="008C7A94" w:rsidP="00487790">
      <w:pPr>
        <w:pStyle w:val="BodyText"/>
        <w:tabs>
          <w:tab w:val="left" w:pos="1028"/>
        </w:tabs>
        <w:spacing w:before="120" w:after="120" w:line="240" w:lineRule="auto"/>
        <w:ind w:firstLine="624"/>
        <w:jc w:val="both"/>
        <w:rPr>
          <w:color w:val="000000" w:themeColor="text1"/>
          <w:sz w:val="28"/>
          <w:szCs w:val="28"/>
        </w:rPr>
      </w:pPr>
      <w:r w:rsidRPr="00307C8E">
        <w:rPr>
          <w:sz w:val="28"/>
          <w:szCs w:val="28"/>
        </w:rPr>
        <w:t>4. Tuyên truyền quá trình triển khai cuộc b</w:t>
      </w:r>
      <w:r w:rsidR="00BD02AC" w:rsidRPr="00307C8E">
        <w:rPr>
          <w:sz w:val="28"/>
          <w:szCs w:val="28"/>
        </w:rPr>
        <w:t>ầ</w:t>
      </w:r>
      <w:r w:rsidRPr="00307C8E">
        <w:rPr>
          <w:sz w:val="28"/>
          <w:szCs w:val="28"/>
        </w:rPr>
        <w:t xml:space="preserve">u cử đại biểu Quốc hội khóa XVI và đại biểu Hội đồng nhân dân các cấp nhiệm kỳ 2026 </w:t>
      </w:r>
      <w:r w:rsidR="009D13A6" w:rsidRPr="00307C8E">
        <w:rPr>
          <w:sz w:val="28"/>
          <w:szCs w:val="28"/>
        </w:rPr>
        <w:t>-</w:t>
      </w:r>
      <w:r w:rsidRPr="00307C8E">
        <w:rPr>
          <w:sz w:val="28"/>
          <w:szCs w:val="28"/>
        </w:rPr>
        <w:t xml:space="preserve"> 2031</w:t>
      </w:r>
      <w:r w:rsidR="009D13A6" w:rsidRPr="00307C8E">
        <w:rPr>
          <w:sz w:val="28"/>
          <w:szCs w:val="28"/>
        </w:rPr>
        <w:t>; tuyên truyền động viên cử tri tự giác, tích cực và chủ động tham gia bầu cử, nghiên cứu kỹ về danh sách người ứng cử. Mỗi cán bộ, đảng viên phải gương mẫu, đề cao tinh thần trách nhiệm, đẩy mạnh tuyên truyền, vận động Nhân dân tích cực tham gia bầu cử. K</w:t>
      </w:r>
      <w:r w:rsidRPr="00307C8E">
        <w:rPr>
          <w:sz w:val="28"/>
          <w:szCs w:val="28"/>
        </w:rPr>
        <w:t>ịp thời biểu dương những tập thể, cá nhân có thành tích xuất sắc trong công tác chuẩn bị, tổ chức tốt bầu cử, nhất là những địa bàn bầ</w:t>
      </w:r>
      <w:r w:rsidR="00BD02AC" w:rsidRPr="00307C8E">
        <w:rPr>
          <w:sz w:val="28"/>
          <w:szCs w:val="28"/>
        </w:rPr>
        <w:t xml:space="preserve">u cử ở vùng sâu, vùng </w:t>
      </w:r>
      <w:r w:rsidR="00BD02AC" w:rsidRPr="00737AEC">
        <w:rPr>
          <w:color w:val="000000" w:themeColor="text1"/>
          <w:sz w:val="28"/>
          <w:szCs w:val="28"/>
        </w:rPr>
        <w:lastRenderedPageBreak/>
        <w:t>xa, vùng đặc biệt khó khăn, biên giới</w:t>
      </w:r>
      <w:r w:rsidRPr="00737AEC">
        <w:rPr>
          <w:color w:val="000000" w:themeColor="text1"/>
          <w:sz w:val="28"/>
          <w:szCs w:val="28"/>
        </w:rPr>
        <w:t>... đồng thời phát hiện những bất cập, hạn chế, kịp thời đề xuất biện pháp giải quyết những vấn đề mới nảy sinh. Đề cao tinh thần trách nhiệm, công tác phối hợp của các cấp, ngành, cơ quan, đ</w:t>
      </w:r>
      <w:r w:rsidR="00BD02AC" w:rsidRPr="00737AEC">
        <w:rPr>
          <w:color w:val="000000" w:themeColor="text1"/>
          <w:sz w:val="28"/>
          <w:szCs w:val="28"/>
        </w:rPr>
        <w:t>ơ</w:t>
      </w:r>
      <w:r w:rsidRPr="00737AEC">
        <w:rPr>
          <w:color w:val="000000" w:themeColor="text1"/>
          <w:sz w:val="28"/>
          <w:szCs w:val="28"/>
        </w:rPr>
        <w:t>n vị chức năng, cử tri cả nước góp phần vào sự thành công của cuộc bầu cử. Tập trung tuyên truyền kết quả bầu cử và không khí dân chủ, đúng pháp luật trong bầu cử, đặc biệt ý thức tự giác, trách nhiệm của cử tri đi bầu cử.</w:t>
      </w:r>
    </w:p>
    <w:p w14:paraId="54406FC6" w14:textId="14FC46C3" w:rsidR="008C7A94" w:rsidRPr="00737AEC" w:rsidRDefault="008C7A94" w:rsidP="00487790">
      <w:pPr>
        <w:pStyle w:val="BodyText"/>
        <w:tabs>
          <w:tab w:val="left" w:pos="1023"/>
        </w:tabs>
        <w:spacing w:before="120" w:after="120" w:line="240" w:lineRule="auto"/>
        <w:ind w:firstLine="624"/>
        <w:jc w:val="both"/>
        <w:rPr>
          <w:color w:val="000000" w:themeColor="text1"/>
          <w:sz w:val="28"/>
          <w:szCs w:val="28"/>
        </w:rPr>
      </w:pPr>
      <w:bookmarkStart w:id="2" w:name="bookmark21"/>
      <w:bookmarkEnd w:id="2"/>
      <w:r w:rsidRPr="00737AEC">
        <w:rPr>
          <w:color w:val="000000" w:themeColor="text1"/>
          <w:sz w:val="28"/>
          <w:szCs w:val="28"/>
        </w:rPr>
        <w:t>5. Tiếp tục tuyên truyền những thành tựu, kết quả to lớn mà Quốc hội đã đạt được trong 80 năm qua; vai trò, đóng góp của các đại biểu Quốc hội, đại bi</w:t>
      </w:r>
      <w:r w:rsidR="00BD02AC" w:rsidRPr="00737AEC">
        <w:rPr>
          <w:color w:val="000000" w:themeColor="text1"/>
          <w:sz w:val="28"/>
          <w:szCs w:val="28"/>
        </w:rPr>
        <w:t>ể</w:t>
      </w:r>
      <w:r w:rsidRPr="00737AEC">
        <w:rPr>
          <w:color w:val="000000" w:themeColor="text1"/>
          <w:sz w:val="28"/>
          <w:szCs w:val="28"/>
        </w:rPr>
        <w:t>u Hội đồng nhân dân các cấp qua các nhiệm kỳ; khẳng định, làm rõ những bước tiến trong đổi mới và tổ chức hoạt động của Quốc hội, Hội đồng nhân dân các cấp, nhất là trong công tác lập pháp, giám sát tối cao, giải quyết những vấn đề bức xúc của người dân, quyết định những vấn đề lớn của đất nước, góp phần thực hiện thắng lợi đường lối đổi mới và hội nhập quốc tế trong 40 năm qua.</w:t>
      </w:r>
    </w:p>
    <w:p w14:paraId="470CD852" w14:textId="3C7B2CEA" w:rsidR="008C7A94" w:rsidRPr="00737AEC" w:rsidRDefault="008C7A94" w:rsidP="00487790">
      <w:pPr>
        <w:pStyle w:val="BodyText"/>
        <w:tabs>
          <w:tab w:val="left" w:pos="1023"/>
        </w:tabs>
        <w:spacing w:before="120" w:after="120" w:line="240" w:lineRule="auto"/>
        <w:ind w:firstLine="624"/>
        <w:jc w:val="both"/>
        <w:rPr>
          <w:color w:val="000000" w:themeColor="text1"/>
          <w:sz w:val="28"/>
          <w:szCs w:val="28"/>
        </w:rPr>
      </w:pPr>
      <w:bookmarkStart w:id="3" w:name="bookmark22"/>
      <w:bookmarkEnd w:id="3"/>
      <w:r w:rsidRPr="00737AEC">
        <w:rPr>
          <w:color w:val="000000" w:themeColor="text1"/>
          <w:sz w:val="28"/>
          <w:szCs w:val="28"/>
        </w:rPr>
        <w:t xml:space="preserve">6. Tuyên truyền các phong trào thi đua yêu nước, các hoạt động chào mừng hướng đến Ngày bầu cử, không khí phấn khởi, dân chủ của Ngày bầu cử. Chủ động đấu tranh, phản bác quan điểm sai trái, xuyên tạc phá hoại cuộc bầu cử của </w:t>
      </w:r>
      <w:r w:rsidR="002F78DB" w:rsidRPr="00737AEC">
        <w:rPr>
          <w:color w:val="000000" w:themeColor="text1"/>
          <w:sz w:val="28"/>
          <w:szCs w:val="28"/>
        </w:rPr>
        <w:t xml:space="preserve">các </w:t>
      </w:r>
      <w:r w:rsidRPr="00737AEC">
        <w:rPr>
          <w:color w:val="000000" w:themeColor="text1"/>
          <w:sz w:val="28"/>
          <w:szCs w:val="28"/>
        </w:rPr>
        <w:t>thế lực thù địch, lợi dụng bầu cử để kích động, gây rối, chia rẽ khối đại đoàn kết toàn dân tộc, chống phá Đảng, Nhà nước ta.</w:t>
      </w:r>
    </w:p>
    <w:p w14:paraId="029C2408" w14:textId="12119BA6" w:rsidR="008C7A94" w:rsidRPr="00737AEC" w:rsidRDefault="008C7A94" w:rsidP="00487790">
      <w:pPr>
        <w:pStyle w:val="BodyText"/>
        <w:tabs>
          <w:tab w:val="left" w:pos="1023"/>
        </w:tabs>
        <w:spacing w:before="120" w:after="120" w:line="240" w:lineRule="auto"/>
        <w:ind w:firstLine="624"/>
        <w:jc w:val="both"/>
        <w:rPr>
          <w:b/>
          <w:bCs/>
          <w:color w:val="000000" w:themeColor="text1"/>
          <w:sz w:val="28"/>
          <w:szCs w:val="28"/>
        </w:rPr>
      </w:pPr>
      <w:r w:rsidRPr="00737AEC">
        <w:rPr>
          <w:b/>
          <w:bCs/>
          <w:color w:val="000000" w:themeColor="text1"/>
          <w:sz w:val="28"/>
          <w:szCs w:val="28"/>
        </w:rPr>
        <w:t xml:space="preserve">III </w:t>
      </w:r>
      <w:r w:rsidR="004D251E" w:rsidRPr="00737AEC">
        <w:rPr>
          <w:b/>
          <w:bCs/>
          <w:color w:val="000000" w:themeColor="text1"/>
          <w:sz w:val="28"/>
          <w:szCs w:val="28"/>
        </w:rPr>
        <w:t>-</w:t>
      </w:r>
      <w:r w:rsidRPr="00737AEC">
        <w:rPr>
          <w:b/>
          <w:bCs/>
          <w:color w:val="000000" w:themeColor="text1"/>
          <w:sz w:val="28"/>
          <w:szCs w:val="28"/>
        </w:rPr>
        <w:t xml:space="preserve"> LỘ TRÌNH THỰC HIỆN TUYÊN TRUYỀN</w:t>
      </w:r>
    </w:p>
    <w:p w14:paraId="27A70B92" w14:textId="4C39E2C5" w:rsidR="008C7A94" w:rsidRPr="00737AEC" w:rsidRDefault="008C7A94" w:rsidP="00487790">
      <w:pPr>
        <w:pStyle w:val="BodyText"/>
        <w:tabs>
          <w:tab w:val="left" w:pos="931"/>
        </w:tabs>
        <w:spacing w:before="120" w:after="120" w:line="240" w:lineRule="auto"/>
        <w:ind w:firstLine="624"/>
        <w:jc w:val="both"/>
        <w:rPr>
          <w:color w:val="000000" w:themeColor="text1"/>
          <w:sz w:val="28"/>
          <w:szCs w:val="28"/>
        </w:rPr>
      </w:pPr>
      <w:r w:rsidRPr="00737AEC">
        <w:rPr>
          <w:color w:val="000000" w:themeColor="text1"/>
          <w:sz w:val="28"/>
          <w:szCs w:val="28"/>
        </w:rPr>
        <w:t xml:space="preserve">- </w:t>
      </w:r>
      <w:r w:rsidRPr="00737AEC">
        <w:rPr>
          <w:b/>
          <w:bCs/>
          <w:color w:val="000000" w:themeColor="text1"/>
          <w:sz w:val="28"/>
          <w:szCs w:val="28"/>
        </w:rPr>
        <w:t>Đợt 1</w:t>
      </w:r>
      <w:r w:rsidRPr="00737AEC">
        <w:rPr>
          <w:color w:val="000000" w:themeColor="text1"/>
          <w:sz w:val="28"/>
          <w:szCs w:val="28"/>
        </w:rPr>
        <w:t>: Từ tháng 10 đến tháng 12/2025</w:t>
      </w:r>
    </w:p>
    <w:p w14:paraId="7C9E685C" w14:textId="658EEEDF" w:rsidR="008C7A94" w:rsidRPr="00737AEC" w:rsidRDefault="00D3297D"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 Tuyên truyền Chỉ thị số</w:t>
      </w:r>
      <w:r w:rsidR="008C7A94" w:rsidRPr="00737AEC">
        <w:rPr>
          <w:color w:val="000000" w:themeColor="text1"/>
          <w:sz w:val="28"/>
          <w:szCs w:val="28"/>
        </w:rPr>
        <w:t xml:space="preserve"> 46-CT/TW</w:t>
      </w:r>
      <w:r w:rsidR="009C55A2" w:rsidRPr="00737AEC">
        <w:rPr>
          <w:color w:val="000000" w:themeColor="text1"/>
          <w:sz w:val="28"/>
          <w:szCs w:val="28"/>
        </w:rPr>
        <w:t>,</w:t>
      </w:r>
      <w:r w:rsidR="008C7A94" w:rsidRPr="00737AEC">
        <w:rPr>
          <w:color w:val="000000" w:themeColor="text1"/>
          <w:sz w:val="28"/>
          <w:szCs w:val="28"/>
        </w:rPr>
        <w:t xml:space="preserve"> ngày 16/5/2025 của Bộ Chính trị về lãnh đạo cuộc bầu cử đại biểu Quốc hội khóa XVI và bầu cử đại biểu Hội đồng nhân dân các cấp nhiệm kỳ 2026 </w:t>
      </w:r>
      <w:r w:rsidR="008F4E27">
        <w:rPr>
          <w:color w:val="000000" w:themeColor="text1"/>
          <w:sz w:val="28"/>
          <w:szCs w:val="28"/>
        </w:rPr>
        <w:t>-</w:t>
      </w:r>
      <w:r w:rsidR="008C7A94" w:rsidRPr="00737AEC">
        <w:rPr>
          <w:color w:val="000000" w:themeColor="text1"/>
          <w:sz w:val="28"/>
          <w:szCs w:val="28"/>
        </w:rPr>
        <w:t xml:space="preserve"> 2031</w:t>
      </w:r>
      <w:r w:rsidR="00E050D0">
        <w:rPr>
          <w:color w:val="000000" w:themeColor="text1"/>
          <w:sz w:val="28"/>
          <w:szCs w:val="28"/>
        </w:rPr>
        <w:t>;</w:t>
      </w:r>
      <w:r w:rsidR="008C7A94" w:rsidRPr="00737AEC">
        <w:rPr>
          <w:color w:val="000000" w:themeColor="text1"/>
          <w:sz w:val="28"/>
          <w:szCs w:val="28"/>
        </w:rPr>
        <w:t xml:space="preserve"> những điểm mới của Hiến pháp năm 2013 sau sửa đổi, bổ sung một số điều</w:t>
      </w:r>
      <w:r w:rsidR="00E050D0">
        <w:rPr>
          <w:color w:val="000000" w:themeColor="text1"/>
          <w:sz w:val="28"/>
          <w:szCs w:val="28"/>
        </w:rPr>
        <w:t>;</w:t>
      </w:r>
      <w:r w:rsidR="008C7A94" w:rsidRPr="00737AEC">
        <w:rPr>
          <w:color w:val="000000" w:themeColor="text1"/>
          <w:sz w:val="28"/>
          <w:szCs w:val="28"/>
        </w:rPr>
        <w:t xml:space="preserve"> Luật tổ chức chính quyền địa phương (sửa đổi); Luật sửa đổi, bổ sung một số điều của Luật Bầu cử đại biểu Quốc hội và đại biểu Hội đồng nhân dân</w:t>
      </w:r>
      <w:r w:rsidR="00E050D0">
        <w:rPr>
          <w:color w:val="000000" w:themeColor="text1"/>
          <w:sz w:val="28"/>
          <w:szCs w:val="28"/>
        </w:rPr>
        <w:t>;</w:t>
      </w:r>
      <w:r w:rsidR="008C7A94" w:rsidRPr="00737AEC">
        <w:rPr>
          <w:color w:val="000000" w:themeColor="text1"/>
          <w:sz w:val="28"/>
          <w:szCs w:val="28"/>
        </w:rPr>
        <w:t xml:space="preserve"> các v</w:t>
      </w:r>
      <w:r w:rsidR="00E050D0">
        <w:rPr>
          <w:color w:val="000000" w:themeColor="text1"/>
          <w:sz w:val="28"/>
          <w:szCs w:val="28"/>
        </w:rPr>
        <w:t>ă</w:t>
      </w:r>
      <w:r w:rsidR="008C7A94" w:rsidRPr="00737AEC">
        <w:rPr>
          <w:color w:val="000000" w:themeColor="text1"/>
          <w:sz w:val="28"/>
          <w:szCs w:val="28"/>
        </w:rPr>
        <w:t xml:space="preserve">n bản chỉ đạo, hướng dẫn của </w:t>
      </w:r>
      <w:r w:rsidR="006F75A1">
        <w:rPr>
          <w:color w:val="000000" w:themeColor="text1"/>
          <w:sz w:val="28"/>
          <w:szCs w:val="28"/>
        </w:rPr>
        <w:t xml:space="preserve">tỉnh và của </w:t>
      </w:r>
      <w:r w:rsidR="008C7A94" w:rsidRPr="00737AEC">
        <w:rPr>
          <w:color w:val="000000" w:themeColor="text1"/>
          <w:sz w:val="28"/>
          <w:szCs w:val="28"/>
        </w:rPr>
        <w:t>các cơ quan, đơn vị chức năng, Hội đồng bầu cử Quốc gia; cơ cấu, thành phần, số lượng người ứng cử, tự ứng cử, tổ chức hội nghị hiệp thương lần thứ 1.</w:t>
      </w:r>
    </w:p>
    <w:p w14:paraId="055ED1EF" w14:textId="77777777" w:rsidR="008C7A94" w:rsidRPr="00737AEC" w:rsidRDefault="008C7A94"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 Tuyên truyền những hoạt động đổi mới của Quốc hội trong các hoạt động lập pháp, giám sát và quyết định những vấn đề quan trọng của đất nước; những thành tựu quan trọng của Quốc hội qua 80 năm và Hội đồng nhân dân các cấp, góp phần xây dựng phát triển kinh tế - xã hội của đất nước.</w:t>
      </w:r>
    </w:p>
    <w:p w14:paraId="6B94701F" w14:textId="77777777" w:rsidR="008C7A94" w:rsidRPr="00737AEC" w:rsidRDefault="008C7A94" w:rsidP="00487790">
      <w:pPr>
        <w:pStyle w:val="BodyText"/>
        <w:numPr>
          <w:ilvl w:val="0"/>
          <w:numId w:val="1"/>
        </w:numPr>
        <w:tabs>
          <w:tab w:val="left" w:pos="945"/>
        </w:tabs>
        <w:spacing w:before="120" w:after="120" w:line="240" w:lineRule="auto"/>
        <w:ind w:firstLine="624"/>
        <w:jc w:val="both"/>
        <w:rPr>
          <w:color w:val="000000" w:themeColor="text1"/>
          <w:sz w:val="28"/>
          <w:szCs w:val="28"/>
        </w:rPr>
      </w:pPr>
      <w:r w:rsidRPr="00737AEC">
        <w:rPr>
          <w:b/>
          <w:bCs/>
          <w:color w:val="000000" w:themeColor="text1"/>
          <w:sz w:val="28"/>
          <w:szCs w:val="28"/>
        </w:rPr>
        <w:t xml:space="preserve">Đợt 2: </w:t>
      </w:r>
      <w:r w:rsidRPr="00737AEC">
        <w:rPr>
          <w:color w:val="000000" w:themeColor="text1"/>
          <w:sz w:val="28"/>
          <w:szCs w:val="28"/>
        </w:rPr>
        <w:t>Từ tháng 1 đến ngày bầu cử 15/3/2026</w:t>
      </w:r>
    </w:p>
    <w:p w14:paraId="389E340C" w14:textId="77777777" w:rsidR="008C7A94" w:rsidRPr="00737AEC" w:rsidRDefault="008C7A94"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 Tập trung tuyên truyền đậm nét, tạo cao điểm về cuộc bầu cử đại biểu Quốc hội khóa XVI và đại biểu Hội đồng nhân dân các cấp nhiệm kỳ 2026 - 2031; hội nghị hiệp thương lần thứ 2, thứ 3; tiêu chuẩn đại biểu Quốc hội, đại biểu Hội đồng nhân dân; các nguyên tắc bầu cử, quy trình bầu cử và quyền công dân đi bầu cử.</w:t>
      </w:r>
    </w:p>
    <w:p w14:paraId="283F81A9" w14:textId="3F072B74" w:rsidR="008C7A94" w:rsidRPr="00737AEC" w:rsidRDefault="008C7A94"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 xml:space="preserve">+ Tuyên truyền bầu không khí phấn khởi, tin tưởng, lạc quan của cử tri cả nước tự giác tham gia đi bầu cử đại biểu Quốc hội khóa XVI và bầu cử đại biểu Hội đồng nhân dân các cấp nhiệm kỳ 2026 - 2031. Tiếp tục khẳng định cuộc bầu cử tiến hành dân chủ, bình đẳng, đúng pháp luật, </w:t>
      </w:r>
      <w:r w:rsidR="001E4863" w:rsidRPr="00737AEC">
        <w:rPr>
          <w:color w:val="000000" w:themeColor="text1"/>
          <w:sz w:val="28"/>
          <w:szCs w:val="28"/>
        </w:rPr>
        <w:t>an</w:t>
      </w:r>
      <w:r w:rsidRPr="00737AEC">
        <w:rPr>
          <w:color w:val="000000" w:themeColor="text1"/>
          <w:sz w:val="28"/>
          <w:szCs w:val="28"/>
        </w:rPr>
        <w:t xml:space="preserve"> toàn, tiết kiệm, là Ngày hội </w:t>
      </w:r>
      <w:r w:rsidRPr="00737AEC">
        <w:rPr>
          <w:color w:val="000000" w:themeColor="text1"/>
          <w:sz w:val="28"/>
          <w:szCs w:val="28"/>
        </w:rPr>
        <w:lastRenderedPageBreak/>
        <w:t>của toàn dân (ngày 15/3/2026).</w:t>
      </w:r>
    </w:p>
    <w:p w14:paraId="275DE6F2" w14:textId="77777777" w:rsidR="008C7A94" w:rsidRPr="00737AEC" w:rsidRDefault="008C7A94" w:rsidP="00487790">
      <w:pPr>
        <w:pStyle w:val="BodyText"/>
        <w:numPr>
          <w:ilvl w:val="0"/>
          <w:numId w:val="1"/>
        </w:numPr>
        <w:tabs>
          <w:tab w:val="left" w:pos="945"/>
        </w:tabs>
        <w:spacing w:before="120" w:after="120" w:line="240" w:lineRule="auto"/>
        <w:ind w:firstLine="624"/>
        <w:jc w:val="both"/>
        <w:rPr>
          <w:color w:val="000000" w:themeColor="text1"/>
          <w:sz w:val="28"/>
          <w:szCs w:val="28"/>
        </w:rPr>
      </w:pPr>
      <w:bookmarkStart w:id="4" w:name="bookmark32"/>
      <w:bookmarkEnd w:id="4"/>
      <w:r w:rsidRPr="00737AEC">
        <w:rPr>
          <w:b/>
          <w:bCs/>
          <w:color w:val="000000" w:themeColor="text1"/>
          <w:sz w:val="28"/>
          <w:szCs w:val="28"/>
        </w:rPr>
        <w:t xml:space="preserve">Đợt 3: </w:t>
      </w:r>
      <w:r w:rsidRPr="00737AEC">
        <w:rPr>
          <w:color w:val="000000" w:themeColor="text1"/>
          <w:sz w:val="28"/>
          <w:szCs w:val="28"/>
        </w:rPr>
        <w:t>Sau ngày bầu cử 15/3/2026</w:t>
      </w:r>
    </w:p>
    <w:p w14:paraId="58718E61" w14:textId="44A66FDA" w:rsidR="008C7A94" w:rsidRPr="00737AEC" w:rsidRDefault="008C7A94" w:rsidP="00487790">
      <w:pPr>
        <w:pStyle w:val="BodyText"/>
        <w:spacing w:before="120" w:after="120" w:line="240" w:lineRule="auto"/>
        <w:ind w:firstLine="624"/>
        <w:jc w:val="both"/>
        <w:rPr>
          <w:color w:val="000000" w:themeColor="text1"/>
          <w:sz w:val="28"/>
          <w:szCs w:val="28"/>
        </w:rPr>
      </w:pPr>
      <w:r w:rsidRPr="00737AEC">
        <w:rPr>
          <w:color w:val="000000" w:themeColor="text1"/>
          <w:sz w:val="28"/>
          <w:szCs w:val="28"/>
        </w:rPr>
        <w:t>Tuyên truyền kết quả thành công của cuộc bầu cử đại bi</w:t>
      </w:r>
      <w:r w:rsidR="00D21632" w:rsidRPr="00737AEC">
        <w:rPr>
          <w:color w:val="000000" w:themeColor="text1"/>
          <w:sz w:val="28"/>
          <w:szCs w:val="28"/>
        </w:rPr>
        <w:t>ể</w:t>
      </w:r>
      <w:r w:rsidRPr="00737AEC">
        <w:rPr>
          <w:color w:val="000000" w:themeColor="text1"/>
          <w:sz w:val="28"/>
          <w:szCs w:val="28"/>
        </w:rPr>
        <w:t>u Quốc hội khóa XVI và đại biểu Hội đồng nhân dân các cấp nhiệm kỳ 2026 - 2031, khẳng định tinh thần đoàn kết, thống nhất, sự nỗ lực của toàn Đảng, toàn dân và toàn quân; các hoạt động chào mừng thành công cuộc bầu cử; Kỳ họp thứ nhất, Quốc hội khóa XVI, Kỳ họp thứ nhất của Hội đồng nhân dân</w:t>
      </w:r>
      <w:r w:rsidR="00D21632" w:rsidRPr="00737AEC">
        <w:rPr>
          <w:color w:val="000000" w:themeColor="text1"/>
          <w:sz w:val="28"/>
          <w:szCs w:val="28"/>
        </w:rPr>
        <w:t xml:space="preserve"> các cấp</w:t>
      </w:r>
      <w:r w:rsidRPr="00737AEC">
        <w:rPr>
          <w:color w:val="000000" w:themeColor="text1"/>
          <w:sz w:val="28"/>
          <w:szCs w:val="28"/>
        </w:rPr>
        <w:t>.</w:t>
      </w:r>
    </w:p>
    <w:p w14:paraId="21D792AF" w14:textId="58B7538F" w:rsidR="004D251E" w:rsidRPr="00737AEC" w:rsidRDefault="004D251E" w:rsidP="00487790">
      <w:pPr>
        <w:pStyle w:val="BodyText"/>
        <w:spacing w:before="120" w:after="120" w:line="240" w:lineRule="auto"/>
        <w:ind w:firstLine="624"/>
        <w:jc w:val="both"/>
        <w:rPr>
          <w:b/>
          <w:bCs/>
          <w:color w:val="000000" w:themeColor="text1"/>
          <w:sz w:val="28"/>
          <w:szCs w:val="28"/>
        </w:rPr>
      </w:pPr>
      <w:r w:rsidRPr="00737AEC">
        <w:rPr>
          <w:b/>
          <w:bCs/>
          <w:color w:val="000000" w:themeColor="text1"/>
          <w:sz w:val="28"/>
          <w:szCs w:val="28"/>
        </w:rPr>
        <w:t>IV - HÌNH THỨC TUYÊN TRUYỀN</w:t>
      </w:r>
    </w:p>
    <w:p w14:paraId="1CC53848" w14:textId="4E5FEE68" w:rsidR="008E2C87" w:rsidRPr="008E2C87" w:rsidRDefault="008E2C87" w:rsidP="00487790">
      <w:pPr>
        <w:spacing w:before="120" w:after="120" w:line="240" w:lineRule="auto"/>
        <w:ind w:firstLine="624"/>
        <w:jc w:val="both"/>
        <w:textAlignment w:val="baseline"/>
        <w:rPr>
          <w:rFonts w:eastAsia="Arial" w:cs="Times New Roman"/>
          <w:bCs/>
          <w:color w:val="000000" w:themeColor="text1"/>
          <w:spacing w:val="4"/>
          <w:szCs w:val="28"/>
          <w:bdr w:val="none" w:sz="0" w:space="0" w:color="auto" w:frame="1"/>
          <w:lang w:val="vi-VN"/>
        </w:rPr>
      </w:pPr>
      <w:r w:rsidRPr="008E2C87">
        <w:rPr>
          <w:rFonts w:eastAsia="Arial" w:cs="Times New Roman"/>
          <w:bCs/>
          <w:color w:val="000000" w:themeColor="text1"/>
          <w:szCs w:val="28"/>
          <w:bdr w:val="none" w:sz="0" w:space="0" w:color="auto" w:frame="1"/>
          <w:lang w:val="vi-VN"/>
        </w:rPr>
        <w:t>1.</w:t>
      </w:r>
      <w:r w:rsidRPr="008E2C87">
        <w:rPr>
          <w:rFonts w:eastAsia="Arial" w:cs="Times New Roman"/>
          <w:b/>
          <w:bCs/>
          <w:color w:val="000000" w:themeColor="text1"/>
          <w:szCs w:val="28"/>
          <w:bdr w:val="none" w:sz="0" w:space="0" w:color="auto" w:frame="1"/>
        </w:rPr>
        <w:t xml:space="preserve"> </w:t>
      </w:r>
      <w:r w:rsidRPr="008E2C87">
        <w:rPr>
          <w:rFonts w:eastAsia="Arial" w:cs="Times New Roman"/>
          <w:bCs/>
          <w:color w:val="000000" w:themeColor="text1"/>
          <w:szCs w:val="28"/>
          <w:bdr w:val="none" w:sz="0" w:space="0" w:color="auto" w:frame="1"/>
        </w:rPr>
        <w:t>Tuyên truyền, quán triệt, phổ biến</w:t>
      </w:r>
      <w:r w:rsidRPr="008E2C87">
        <w:rPr>
          <w:rFonts w:eastAsia="Arial" w:cs="Times New Roman"/>
          <w:b/>
          <w:bCs/>
          <w:color w:val="000000" w:themeColor="text1"/>
          <w:szCs w:val="28"/>
          <w:bdr w:val="none" w:sz="0" w:space="0" w:color="auto" w:frame="1"/>
        </w:rPr>
        <w:t xml:space="preserve"> </w:t>
      </w:r>
      <w:r w:rsidRPr="008E2C87">
        <w:rPr>
          <w:rFonts w:eastAsia="Arial" w:cs="Times New Roman"/>
          <w:bCs/>
          <w:color w:val="000000" w:themeColor="text1"/>
          <w:szCs w:val="28"/>
          <w:bdr w:val="none" w:sz="0" w:space="0" w:color="auto" w:frame="1"/>
        </w:rPr>
        <w:t xml:space="preserve">tại hội nghị nội bộ của Đảng như: họp cấp </w:t>
      </w:r>
      <w:r w:rsidR="00D3297D" w:rsidRPr="00737AEC">
        <w:rPr>
          <w:rFonts w:eastAsia="Arial" w:cs="Times New Roman"/>
          <w:bCs/>
          <w:color w:val="000000" w:themeColor="text1"/>
          <w:szCs w:val="28"/>
          <w:bdr w:val="none" w:sz="0" w:space="0" w:color="auto" w:frame="1"/>
        </w:rPr>
        <w:t>uỷ</w:t>
      </w:r>
      <w:r w:rsidRPr="008E2C87">
        <w:rPr>
          <w:rFonts w:eastAsia="Arial" w:cs="Times New Roman"/>
          <w:bCs/>
          <w:color w:val="000000" w:themeColor="text1"/>
          <w:szCs w:val="28"/>
          <w:bdr w:val="none" w:sz="0" w:space="0" w:color="auto" w:frame="1"/>
        </w:rPr>
        <w:t xml:space="preserve">, sinh hoạt đảng định kỳ, sinh hoạt chuyên đề; hội nghị báo cáo viên, sinh hoạt của các đoàn thể và tổ chức </w:t>
      </w:r>
      <w:r w:rsidRPr="008E2C87">
        <w:rPr>
          <w:rFonts w:eastAsia="Arial" w:cs="Times New Roman"/>
          <w:bCs/>
          <w:color w:val="000000" w:themeColor="text1"/>
          <w:spacing w:val="4"/>
          <w:szCs w:val="28"/>
          <w:bdr w:val="none" w:sz="0" w:space="0" w:color="auto" w:frame="1"/>
          <w:lang w:val="vi-VN"/>
        </w:rPr>
        <w:t>hội thảo, tọa đàm.</w:t>
      </w:r>
    </w:p>
    <w:p w14:paraId="550CE059" w14:textId="77777777" w:rsidR="008E2C87" w:rsidRPr="008E2C87" w:rsidRDefault="008E2C87" w:rsidP="00487790">
      <w:pPr>
        <w:spacing w:before="120" w:after="120" w:line="240" w:lineRule="auto"/>
        <w:ind w:firstLine="624"/>
        <w:jc w:val="both"/>
        <w:textAlignment w:val="baseline"/>
        <w:rPr>
          <w:rFonts w:eastAsia="Arial" w:cs="Times New Roman"/>
          <w:bCs/>
          <w:color w:val="000000" w:themeColor="text1"/>
          <w:spacing w:val="4"/>
          <w:szCs w:val="28"/>
          <w:bdr w:val="none" w:sz="0" w:space="0" w:color="auto" w:frame="1"/>
          <w:lang w:val="vi-VN"/>
        </w:rPr>
      </w:pPr>
      <w:r w:rsidRPr="008E2C87">
        <w:rPr>
          <w:rFonts w:eastAsia="Arial" w:cs="Times New Roman"/>
          <w:bCs/>
          <w:color w:val="000000" w:themeColor="text1"/>
          <w:szCs w:val="28"/>
          <w:bdr w:val="none" w:sz="0" w:space="0" w:color="auto" w:frame="1"/>
        </w:rPr>
        <w:t>2.</w:t>
      </w:r>
      <w:r w:rsidRPr="008E2C87">
        <w:rPr>
          <w:rFonts w:eastAsia="Arial" w:cs="Times New Roman"/>
          <w:b/>
          <w:bCs/>
          <w:color w:val="000000" w:themeColor="text1"/>
          <w:szCs w:val="28"/>
          <w:bdr w:val="none" w:sz="0" w:space="0" w:color="auto" w:frame="1"/>
        </w:rPr>
        <w:t xml:space="preserve"> </w:t>
      </w:r>
      <w:r w:rsidRPr="008E2C87">
        <w:rPr>
          <w:rFonts w:eastAsia="Arial" w:cs="Times New Roman"/>
          <w:bCs/>
          <w:color w:val="000000" w:themeColor="text1"/>
          <w:spacing w:val="4"/>
          <w:szCs w:val="28"/>
          <w:bdr w:val="none" w:sz="0" w:space="0" w:color="auto" w:frame="1"/>
          <w:lang w:val="vi-VN"/>
        </w:rPr>
        <w:t>Tuyên truyền thông qua bản tin thông báo nội bộ, các tài liệu, ấn phẩm sách, tờ gấp</w:t>
      </w:r>
      <w:r w:rsidRPr="008E2C87">
        <w:rPr>
          <w:rFonts w:eastAsia="Arial" w:cs="Times New Roman"/>
          <w:bCs/>
          <w:color w:val="000000" w:themeColor="text1"/>
          <w:spacing w:val="4"/>
          <w:szCs w:val="28"/>
          <w:bdr w:val="none" w:sz="0" w:space="0" w:color="auto" w:frame="1"/>
        </w:rPr>
        <w:t>; tổ chức các cuộc thi trắc nghiệm, tương tác trực tuyến</w:t>
      </w:r>
      <w:r w:rsidRPr="008E2C87">
        <w:rPr>
          <w:rFonts w:eastAsia="Arial" w:cs="Times New Roman"/>
          <w:bCs/>
          <w:color w:val="000000" w:themeColor="text1"/>
          <w:spacing w:val="4"/>
          <w:szCs w:val="28"/>
          <w:bdr w:val="none" w:sz="0" w:space="0" w:color="auto" w:frame="1"/>
          <w:lang w:val="vi-VN"/>
        </w:rPr>
        <w:t xml:space="preserve"> với nội dung phong phú, </w:t>
      </w:r>
      <w:r w:rsidRPr="008E2C87">
        <w:rPr>
          <w:rFonts w:eastAsia="Arial" w:cs="Times New Roman"/>
          <w:bCs/>
          <w:color w:val="000000" w:themeColor="text1"/>
          <w:spacing w:val="4"/>
          <w:szCs w:val="28"/>
          <w:bdr w:val="none" w:sz="0" w:space="0" w:color="auto" w:frame="1"/>
        </w:rPr>
        <w:t xml:space="preserve">dễ hiểu, phù hợp với </w:t>
      </w:r>
      <w:r w:rsidRPr="008E2C87">
        <w:rPr>
          <w:rFonts w:eastAsia="Arial" w:cs="Times New Roman"/>
          <w:bCs/>
          <w:color w:val="000000" w:themeColor="text1"/>
          <w:spacing w:val="4"/>
          <w:szCs w:val="28"/>
          <w:bdr w:val="none" w:sz="0" w:space="0" w:color="auto" w:frame="1"/>
          <w:lang w:val="vi-VN"/>
        </w:rPr>
        <w:t>nhiều đối tượng.</w:t>
      </w:r>
    </w:p>
    <w:p w14:paraId="6A078707" w14:textId="15F8FA86" w:rsidR="008E2C87" w:rsidRPr="008E2C87" w:rsidRDefault="008E2C87" w:rsidP="00487790">
      <w:pPr>
        <w:widowControl w:val="0"/>
        <w:autoSpaceDE w:val="0"/>
        <w:autoSpaceDN w:val="0"/>
        <w:adjustRightInd w:val="0"/>
        <w:spacing w:before="120" w:after="120" w:line="240" w:lineRule="auto"/>
        <w:ind w:firstLine="624"/>
        <w:jc w:val="both"/>
        <w:rPr>
          <w:rFonts w:eastAsia="Arial" w:cs="Times New Roman"/>
          <w:color w:val="000000" w:themeColor="text1"/>
          <w:szCs w:val="28"/>
          <w:lang w:val="vi-VN"/>
        </w:rPr>
      </w:pPr>
      <w:r w:rsidRPr="008E2C87">
        <w:rPr>
          <w:rFonts w:eastAsia="Arial" w:cs="Times New Roman"/>
          <w:bCs/>
          <w:color w:val="000000" w:themeColor="text1"/>
          <w:spacing w:val="4"/>
          <w:szCs w:val="28"/>
          <w:bdr w:val="none" w:sz="0" w:space="0" w:color="auto" w:frame="1"/>
          <w:lang w:val="vi-VN"/>
        </w:rPr>
        <w:t xml:space="preserve">3. </w:t>
      </w:r>
      <w:r w:rsidRPr="008E2C87">
        <w:rPr>
          <w:rFonts w:eastAsia="Arial" w:cs="Times New Roman"/>
          <w:color w:val="000000" w:themeColor="text1"/>
          <w:szCs w:val="28"/>
          <w:lang w:val="vi-VN"/>
        </w:rPr>
        <w:t xml:space="preserve">Tuyên truyền phổ biến rộng rãi trên báo chí, cổng/trang thông tin điện tử các </w:t>
      </w:r>
      <w:r w:rsidRPr="00737AEC">
        <w:rPr>
          <w:rFonts w:eastAsia="Arial" w:cs="Times New Roman"/>
          <w:color w:val="000000" w:themeColor="text1"/>
          <w:szCs w:val="28"/>
        </w:rPr>
        <w:t xml:space="preserve">sở, </w:t>
      </w:r>
      <w:r w:rsidRPr="008E2C87">
        <w:rPr>
          <w:rFonts w:eastAsia="Arial" w:cs="Times New Roman"/>
          <w:color w:val="000000" w:themeColor="text1"/>
          <w:szCs w:val="28"/>
          <w:lang w:val="vi-VN"/>
        </w:rPr>
        <w:t>ban, ngành, địa phương, cơ quan, tổ chức và trên nền tảng số, internet, mạng xã hội (Facebook, Zalo, Youtube…).</w:t>
      </w:r>
    </w:p>
    <w:p w14:paraId="3DD4096F" w14:textId="77777777" w:rsidR="008E2C87" w:rsidRPr="008E2C87" w:rsidRDefault="008E2C87" w:rsidP="00487790">
      <w:pPr>
        <w:spacing w:before="120" w:after="120" w:line="240" w:lineRule="auto"/>
        <w:ind w:firstLine="624"/>
        <w:jc w:val="both"/>
        <w:textAlignment w:val="baseline"/>
        <w:rPr>
          <w:rFonts w:eastAsia="Arial" w:cs="Times New Roman"/>
          <w:b/>
          <w:bCs/>
          <w:color w:val="000000" w:themeColor="text1"/>
          <w:szCs w:val="28"/>
          <w:bdr w:val="none" w:sz="0" w:space="0" w:color="auto" w:frame="1"/>
        </w:rPr>
      </w:pPr>
      <w:r w:rsidRPr="008E2C87">
        <w:rPr>
          <w:rFonts w:eastAsia="Arial" w:cs="Times New Roman"/>
          <w:bCs/>
          <w:color w:val="000000" w:themeColor="text1"/>
          <w:szCs w:val="28"/>
          <w:bdr w:val="none" w:sz="0" w:space="0" w:color="auto" w:frame="1"/>
          <w:lang w:val="vi-VN"/>
        </w:rPr>
        <w:t>4</w:t>
      </w:r>
      <w:r w:rsidRPr="008E2C87">
        <w:rPr>
          <w:rFonts w:eastAsia="Arial" w:cs="Times New Roman"/>
          <w:bCs/>
          <w:color w:val="000000" w:themeColor="text1"/>
          <w:szCs w:val="28"/>
          <w:bdr w:val="none" w:sz="0" w:space="0" w:color="auto" w:frame="1"/>
        </w:rPr>
        <w:t>.</w:t>
      </w:r>
      <w:r w:rsidRPr="008E2C87">
        <w:rPr>
          <w:rFonts w:eastAsia="Arial" w:cs="Times New Roman"/>
          <w:bCs/>
          <w:color w:val="000000" w:themeColor="text1"/>
          <w:spacing w:val="4"/>
          <w:szCs w:val="28"/>
          <w:bdr w:val="none" w:sz="0" w:space="0" w:color="auto" w:frame="1"/>
          <w:lang w:val="vi-VN"/>
        </w:rPr>
        <w:t xml:space="preserve"> Tuyên truyền qua hệ thống loa phát thanh cơ sở, đội truyền thông lưu động, phát huy vai trò của đội ngũ tuyên truyền viên</w:t>
      </w:r>
      <w:r w:rsidRPr="008E2C87">
        <w:rPr>
          <w:rFonts w:eastAsia="Arial" w:cs="Times New Roman"/>
          <w:bCs/>
          <w:color w:val="000000" w:themeColor="text1"/>
          <w:spacing w:val="4"/>
          <w:szCs w:val="28"/>
          <w:bdr w:val="none" w:sz="0" w:space="0" w:color="auto" w:frame="1"/>
        </w:rPr>
        <w:t xml:space="preserve">; </w:t>
      </w:r>
      <w:r w:rsidRPr="008E2C87">
        <w:rPr>
          <w:rFonts w:eastAsia="Arial" w:cs="Times New Roman"/>
          <w:bCs/>
          <w:color w:val="000000" w:themeColor="text1"/>
          <w:spacing w:val="4"/>
          <w:szCs w:val="28"/>
          <w:bdr w:val="none" w:sz="0" w:space="0" w:color="auto" w:frame="1"/>
          <w:lang w:val="vi-VN"/>
        </w:rPr>
        <w:t xml:space="preserve">qua hoạt động văn hóa - văn nghệ; tổ chức các phong trào thi đua yêu nước, </w:t>
      </w:r>
      <w:r w:rsidRPr="008E2C87">
        <w:rPr>
          <w:rFonts w:eastAsia="Arial" w:cs="Times New Roman"/>
          <w:bCs/>
          <w:color w:val="000000" w:themeColor="text1"/>
          <w:spacing w:val="4"/>
          <w:szCs w:val="28"/>
          <w:bdr w:val="none" w:sz="0" w:space="0" w:color="auto" w:frame="1"/>
        </w:rPr>
        <w:t xml:space="preserve">lồng ghép vào </w:t>
      </w:r>
      <w:r w:rsidRPr="008E2C87">
        <w:rPr>
          <w:rFonts w:eastAsia="Arial" w:cs="Times New Roman"/>
          <w:bCs/>
          <w:color w:val="000000" w:themeColor="text1"/>
          <w:spacing w:val="4"/>
          <w:szCs w:val="28"/>
          <w:bdr w:val="none" w:sz="0" w:space="0" w:color="auto" w:frame="1"/>
          <w:lang w:val="vi-VN"/>
        </w:rPr>
        <w:t>các cuộc vận động lớn trong Đảng và xã hội.</w:t>
      </w:r>
    </w:p>
    <w:p w14:paraId="0A7AC4C3" w14:textId="0769364E" w:rsidR="008E2C87" w:rsidRPr="008E2C87" w:rsidRDefault="008E2C87" w:rsidP="00487790">
      <w:pPr>
        <w:spacing w:before="120" w:after="120" w:line="240" w:lineRule="auto"/>
        <w:ind w:firstLine="624"/>
        <w:jc w:val="both"/>
        <w:textAlignment w:val="baseline"/>
        <w:rPr>
          <w:rFonts w:eastAsia="Arial" w:cs="Times New Roman"/>
          <w:bCs/>
          <w:color w:val="000000" w:themeColor="text1"/>
          <w:spacing w:val="4"/>
          <w:szCs w:val="28"/>
          <w:bdr w:val="none" w:sz="0" w:space="0" w:color="auto" w:frame="1"/>
        </w:rPr>
      </w:pPr>
      <w:r w:rsidRPr="008E2C87">
        <w:rPr>
          <w:rFonts w:eastAsia="Arial" w:cs="Times New Roman"/>
          <w:bCs/>
          <w:color w:val="000000" w:themeColor="text1"/>
          <w:spacing w:val="4"/>
          <w:szCs w:val="28"/>
          <w:bdr w:val="none" w:sz="0" w:space="0" w:color="auto" w:frame="1"/>
          <w:lang w:val="vi-VN"/>
        </w:rPr>
        <w:t>5. Tuyên truyền, cổ động trực quan; xây dựng các khẩu hiệu, panô, áp phích</w:t>
      </w:r>
      <w:r w:rsidRPr="008E2C87">
        <w:rPr>
          <w:rFonts w:eastAsia="Arial" w:cs="Times New Roman"/>
          <w:bCs/>
          <w:color w:val="000000" w:themeColor="text1"/>
          <w:spacing w:val="4"/>
          <w:szCs w:val="28"/>
          <w:bdr w:val="none" w:sz="0" w:space="0" w:color="auto" w:frame="1"/>
        </w:rPr>
        <w:t xml:space="preserve">, bảo đảm ấn tượng, hấp dẫn, thuyết phục, thu hút Nhân dân </w:t>
      </w:r>
      <w:r w:rsidRPr="008E2C87">
        <w:rPr>
          <w:rFonts w:eastAsia="Arial" w:cs="Times New Roman"/>
          <w:bCs/>
          <w:color w:val="000000" w:themeColor="text1"/>
          <w:spacing w:val="4"/>
          <w:szCs w:val="28"/>
          <w:bdr w:val="none" w:sz="0" w:space="0" w:color="auto" w:frame="1"/>
          <w:lang w:val="vi-VN"/>
        </w:rPr>
        <w:t xml:space="preserve">tại </w:t>
      </w:r>
      <w:r w:rsidRPr="008E2C87">
        <w:rPr>
          <w:rFonts w:eastAsia="Arial" w:cs="Times New Roman"/>
          <w:bCs/>
          <w:color w:val="000000" w:themeColor="text1"/>
          <w:spacing w:val="4"/>
          <w:szCs w:val="28"/>
          <w:bdr w:val="none" w:sz="0" w:space="0" w:color="auto" w:frame="1"/>
        </w:rPr>
        <w:t xml:space="preserve">các khu hành chính, trung tâm văn hóa, thể thao, khu đô thị, bệnh viện, trường học, siêu thị, </w:t>
      </w:r>
      <w:r w:rsidR="0044202B">
        <w:rPr>
          <w:rFonts w:eastAsia="Arial" w:cs="Times New Roman"/>
          <w:bCs/>
          <w:color w:val="000000" w:themeColor="text1"/>
          <w:spacing w:val="4"/>
          <w:szCs w:val="28"/>
          <w:bdr w:val="none" w:sz="0" w:space="0" w:color="auto" w:frame="1"/>
        </w:rPr>
        <w:t xml:space="preserve">chợ, </w:t>
      </w:r>
      <w:r w:rsidRPr="008E2C87">
        <w:rPr>
          <w:rFonts w:eastAsia="Arial" w:cs="Times New Roman"/>
          <w:bCs/>
          <w:color w:val="000000" w:themeColor="text1"/>
          <w:spacing w:val="4"/>
          <w:szCs w:val="28"/>
          <w:bdr w:val="none" w:sz="0" w:space="0" w:color="auto" w:frame="1"/>
        </w:rPr>
        <w:t>trên các trục đường chính, cửa ngõ c</w:t>
      </w:r>
      <w:r w:rsidR="002F7C21" w:rsidRPr="00737AEC">
        <w:rPr>
          <w:rFonts w:eastAsia="Arial" w:cs="Times New Roman"/>
          <w:bCs/>
          <w:color w:val="000000" w:themeColor="text1"/>
          <w:spacing w:val="4"/>
          <w:szCs w:val="28"/>
          <w:bdr w:val="none" w:sz="0" w:space="0" w:color="auto" w:frame="1"/>
        </w:rPr>
        <w:t>ủa</w:t>
      </w:r>
      <w:r w:rsidRPr="008E2C87">
        <w:rPr>
          <w:rFonts w:eastAsia="Arial" w:cs="Times New Roman"/>
          <w:bCs/>
          <w:color w:val="000000" w:themeColor="text1"/>
          <w:spacing w:val="4"/>
          <w:szCs w:val="28"/>
          <w:bdr w:val="none" w:sz="0" w:space="0" w:color="auto" w:frame="1"/>
        </w:rPr>
        <w:t xml:space="preserve"> tỉ</w:t>
      </w:r>
      <w:r w:rsidR="002F7C21" w:rsidRPr="00737AEC">
        <w:rPr>
          <w:rFonts w:eastAsia="Arial" w:cs="Times New Roman"/>
          <w:bCs/>
          <w:color w:val="000000" w:themeColor="text1"/>
          <w:spacing w:val="4"/>
          <w:szCs w:val="28"/>
          <w:bdr w:val="none" w:sz="0" w:space="0" w:color="auto" w:frame="1"/>
        </w:rPr>
        <w:t>nh,</w:t>
      </w:r>
      <w:r w:rsidRPr="008E2C87">
        <w:rPr>
          <w:rFonts w:eastAsia="Arial" w:cs="Times New Roman"/>
          <w:bCs/>
          <w:color w:val="000000" w:themeColor="text1"/>
          <w:spacing w:val="4"/>
          <w:szCs w:val="28"/>
          <w:bdr w:val="none" w:sz="0" w:space="0" w:color="auto" w:frame="1"/>
        </w:rPr>
        <w:t>…</w:t>
      </w:r>
    </w:p>
    <w:p w14:paraId="3929D609" w14:textId="6632DFB0" w:rsidR="000C5742" w:rsidRPr="00737AEC" w:rsidRDefault="000C5742" w:rsidP="00487790">
      <w:pPr>
        <w:pStyle w:val="BodyText"/>
        <w:tabs>
          <w:tab w:val="left" w:pos="1053"/>
        </w:tabs>
        <w:spacing w:before="120" w:after="120" w:line="240" w:lineRule="auto"/>
        <w:ind w:firstLine="624"/>
        <w:jc w:val="both"/>
        <w:rPr>
          <w:b/>
          <w:bCs/>
          <w:color w:val="000000" w:themeColor="text1"/>
          <w:sz w:val="28"/>
          <w:szCs w:val="28"/>
        </w:rPr>
      </w:pPr>
      <w:bookmarkStart w:id="5" w:name="bookmark38"/>
      <w:bookmarkStart w:id="6" w:name="bookmark39"/>
      <w:bookmarkStart w:id="7" w:name="bookmark40"/>
      <w:bookmarkEnd w:id="5"/>
      <w:bookmarkEnd w:id="6"/>
      <w:bookmarkEnd w:id="7"/>
      <w:r w:rsidRPr="00737AEC">
        <w:rPr>
          <w:b/>
          <w:bCs/>
          <w:color w:val="000000" w:themeColor="text1"/>
          <w:sz w:val="28"/>
          <w:szCs w:val="28"/>
        </w:rPr>
        <w:t xml:space="preserve">V </w:t>
      </w:r>
      <w:r w:rsidRPr="00737AEC">
        <w:rPr>
          <w:bCs/>
          <w:color w:val="000000" w:themeColor="text1"/>
          <w:sz w:val="28"/>
          <w:szCs w:val="28"/>
        </w:rPr>
        <w:t>-</w:t>
      </w:r>
      <w:r w:rsidRPr="00737AEC">
        <w:rPr>
          <w:b/>
          <w:bCs/>
          <w:color w:val="000000" w:themeColor="text1"/>
          <w:sz w:val="28"/>
          <w:szCs w:val="28"/>
        </w:rPr>
        <w:t xml:space="preserve"> TỔ CHỨC THỰC HIỆN</w:t>
      </w:r>
    </w:p>
    <w:p w14:paraId="66FFD793" w14:textId="19402A5A" w:rsidR="000C5742" w:rsidRPr="00737AEC" w:rsidRDefault="00043A0E" w:rsidP="00487790">
      <w:pPr>
        <w:pStyle w:val="BodyText"/>
        <w:tabs>
          <w:tab w:val="left" w:pos="1053"/>
        </w:tabs>
        <w:spacing w:before="120" w:after="120" w:line="240" w:lineRule="auto"/>
        <w:ind w:firstLine="624"/>
        <w:jc w:val="both"/>
        <w:rPr>
          <w:b/>
          <w:bCs/>
          <w:color w:val="000000" w:themeColor="text1"/>
          <w:sz w:val="28"/>
          <w:szCs w:val="28"/>
        </w:rPr>
      </w:pPr>
      <w:r w:rsidRPr="00737AEC">
        <w:rPr>
          <w:b/>
          <w:bCs/>
          <w:color w:val="000000" w:themeColor="text1"/>
          <w:sz w:val="28"/>
          <w:szCs w:val="28"/>
        </w:rPr>
        <w:t>1</w:t>
      </w:r>
      <w:r w:rsidR="000C5742" w:rsidRPr="00737AEC">
        <w:rPr>
          <w:b/>
          <w:bCs/>
          <w:color w:val="000000" w:themeColor="text1"/>
          <w:sz w:val="28"/>
          <w:szCs w:val="28"/>
        </w:rPr>
        <w:t xml:space="preserve">. Ban Tuyên giáo và Dân vận Tỉnh </w:t>
      </w:r>
      <w:r w:rsidR="00D3297D" w:rsidRPr="00737AEC">
        <w:rPr>
          <w:b/>
          <w:bCs/>
          <w:color w:val="000000" w:themeColor="text1"/>
          <w:sz w:val="28"/>
          <w:szCs w:val="28"/>
        </w:rPr>
        <w:t>uỷ</w:t>
      </w:r>
    </w:p>
    <w:p w14:paraId="0688FBC9" w14:textId="57CF15C8" w:rsidR="00F94140" w:rsidRPr="00737AEC" w:rsidRDefault="000C5742" w:rsidP="00487790">
      <w:pPr>
        <w:pStyle w:val="BodyText"/>
        <w:tabs>
          <w:tab w:val="left" w:pos="846"/>
        </w:tabs>
        <w:spacing w:before="120" w:after="120" w:line="240" w:lineRule="auto"/>
        <w:ind w:firstLine="624"/>
        <w:jc w:val="both"/>
        <w:rPr>
          <w:color w:val="000000" w:themeColor="text1"/>
          <w:sz w:val="28"/>
          <w:szCs w:val="28"/>
        </w:rPr>
      </w:pPr>
      <w:r w:rsidRPr="00737AEC">
        <w:rPr>
          <w:color w:val="000000" w:themeColor="text1"/>
          <w:sz w:val="28"/>
          <w:szCs w:val="28"/>
        </w:rPr>
        <w:t xml:space="preserve">- </w:t>
      </w:r>
      <w:r w:rsidR="00AE22C2" w:rsidRPr="00737AEC">
        <w:rPr>
          <w:color w:val="000000" w:themeColor="text1"/>
          <w:sz w:val="28"/>
          <w:szCs w:val="28"/>
        </w:rPr>
        <w:t>Chỉ đạo, h</w:t>
      </w:r>
      <w:r w:rsidR="00D71ACC" w:rsidRPr="00737AEC">
        <w:rPr>
          <w:color w:val="000000" w:themeColor="text1"/>
          <w:sz w:val="28"/>
          <w:szCs w:val="28"/>
        </w:rPr>
        <w:t xml:space="preserve">ướng dẫn tuyên truyền về cuộc bầu cử đại biểu Quốc hội khóa XVI và đại biểu Hội đồng nhân dân các cấp nhiệm kỳ 2026 </w:t>
      </w:r>
      <w:r w:rsidR="00AE22C2" w:rsidRPr="00737AEC">
        <w:rPr>
          <w:color w:val="000000" w:themeColor="text1"/>
          <w:sz w:val="28"/>
          <w:szCs w:val="28"/>
        </w:rPr>
        <w:t>- 2031</w:t>
      </w:r>
      <w:r w:rsidR="009B011B" w:rsidRPr="00737AEC">
        <w:rPr>
          <w:color w:val="000000" w:themeColor="text1"/>
          <w:sz w:val="28"/>
          <w:szCs w:val="28"/>
        </w:rPr>
        <w:t xml:space="preserve"> </w:t>
      </w:r>
      <w:r w:rsidR="00C73BC5" w:rsidRPr="00737AEC">
        <w:rPr>
          <w:rFonts w:eastAsia="Arial"/>
          <w:color w:val="000000" w:themeColor="text1"/>
          <w:spacing w:val="4"/>
          <w:position w:val="-2"/>
          <w:sz w:val="28"/>
          <w:szCs w:val="28"/>
          <w:shd w:val="clear" w:color="auto" w:fill="FFFFFF"/>
        </w:rPr>
        <w:t xml:space="preserve">bảo đảm thiết thực, phù hợp với các đối tượng, </w:t>
      </w:r>
      <w:r w:rsidR="00C73BC5" w:rsidRPr="00737AEC">
        <w:rPr>
          <w:rFonts w:eastAsia="Arial"/>
          <w:color w:val="000000" w:themeColor="text1"/>
          <w:spacing w:val="4"/>
          <w:position w:val="-2"/>
          <w:sz w:val="28"/>
          <w:szCs w:val="28"/>
          <w:bdr w:val="none" w:sz="0" w:space="0" w:color="auto" w:frame="1"/>
          <w:lang w:val="vi-VN"/>
        </w:rPr>
        <w:t>tạo sự lan tỏa sâu rộng trong đời sống xã hội</w:t>
      </w:r>
      <w:r w:rsidR="00C73BC5" w:rsidRPr="00737AEC">
        <w:rPr>
          <w:rFonts w:eastAsia="Arial"/>
          <w:color w:val="000000" w:themeColor="text1"/>
          <w:spacing w:val="4"/>
          <w:position w:val="-2"/>
          <w:sz w:val="28"/>
          <w:szCs w:val="28"/>
          <w:bdr w:val="none" w:sz="0" w:space="0" w:color="auto" w:frame="1"/>
        </w:rPr>
        <w:t>;</w:t>
      </w:r>
      <w:r w:rsidR="00C73BC5" w:rsidRPr="00737AEC">
        <w:rPr>
          <w:rFonts w:eastAsia="Arial"/>
          <w:color w:val="000000" w:themeColor="text1"/>
          <w:spacing w:val="4"/>
          <w:position w:val="-2"/>
          <w:sz w:val="28"/>
          <w:szCs w:val="28"/>
          <w:bdr w:val="none" w:sz="0" w:space="0" w:color="auto" w:frame="1"/>
          <w:lang w:val="vi-VN"/>
        </w:rPr>
        <w:t xml:space="preserve"> </w:t>
      </w:r>
      <w:r w:rsidR="00C73BC5" w:rsidRPr="00737AEC">
        <w:rPr>
          <w:rFonts w:eastAsia="Arial"/>
          <w:color w:val="000000" w:themeColor="text1"/>
          <w:spacing w:val="4"/>
          <w:position w:val="-2"/>
          <w:sz w:val="28"/>
          <w:szCs w:val="28"/>
          <w:bdr w:val="none" w:sz="0" w:space="0" w:color="auto" w:frame="1"/>
        </w:rPr>
        <w:t xml:space="preserve">chú trọng công tác </w:t>
      </w:r>
      <w:r w:rsidR="00C73BC5" w:rsidRPr="00737AEC">
        <w:rPr>
          <w:rFonts w:eastAsia="Arial"/>
          <w:color w:val="000000" w:themeColor="text1"/>
          <w:spacing w:val="4"/>
          <w:position w:val="-2"/>
          <w:sz w:val="28"/>
          <w:szCs w:val="28"/>
          <w:bdr w:val="none" w:sz="0" w:space="0" w:color="auto" w:frame="1"/>
          <w:lang w:val="vi-VN"/>
        </w:rPr>
        <w:t>tuyên truyền trên báo chí, tuyên truyền miệng</w:t>
      </w:r>
      <w:r w:rsidR="00C73BC5" w:rsidRPr="00737AEC">
        <w:rPr>
          <w:rFonts w:eastAsia="Arial"/>
          <w:color w:val="000000" w:themeColor="text1"/>
          <w:spacing w:val="4"/>
          <w:position w:val="-2"/>
          <w:sz w:val="28"/>
          <w:szCs w:val="28"/>
          <w:bdr w:val="none" w:sz="0" w:space="0" w:color="auto" w:frame="1"/>
        </w:rPr>
        <w:t>,</w:t>
      </w:r>
      <w:r w:rsidR="00C73BC5" w:rsidRPr="00737AEC">
        <w:rPr>
          <w:color w:val="000000" w:themeColor="text1"/>
          <w:sz w:val="28"/>
          <w:szCs w:val="28"/>
        </w:rPr>
        <w:t xml:space="preserve"> Bản tin Thông báo nội bộ</w:t>
      </w:r>
      <w:r w:rsidR="0044202B">
        <w:rPr>
          <w:color w:val="000000" w:themeColor="text1"/>
          <w:sz w:val="28"/>
          <w:szCs w:val="28"/>
        </w:rPr>
        <w:t>,</w:t>
      </w:r>
      <w:r w:rsidR="00C73BC5" w:rsidRPr="00737AEC">
        <w:rPr>
          <w:color w:val="000000" w:themeColor="text1"/>
          <w:sz w:val="28"/>
          <w:szCs w:val="28"/>
        </w:rPr>
        <w:t xml:space="preserve"> Trang thông tin điện tử Ban Tuyên giáo và Dân vận Tỉnh uỷ (tuyengiaocaobang.vn)… và các hoạt động tuyên truyền cổ động trực quan trên địa bàn.</w:t>
      </w:r>
      <w:r w:rsidR="0072201A" w:rsidRPr="00737AEC">
        <w:rPr>
          <w:color w:val="000000" w:themeColor="text1"/>
          <w:sz w:val="28"/>
          <w:szCs w:val="28"/>
        </w:rPr>
        <w:t xml:space="preserve"> </w:t>
      </w:r>
    </w:p>
    <w:p w14:paraId="1C7A334F" w14:textId="6227B07A" w:rsidR="00F94140" w:rsidRPr="00F94140" w:rsidRDefault="00F94140" w:rsidP="00487790">
      <w:pPr>
        <w:shd w:val="clear" w:color="auto" w:fill="FFFFFF"/>
        <w:spacing w:before="120" w:after="120" w:line="240" w:lineRule="auto"/>
        <w:ind w:firstLine="624"/>
        <w:jc w:val="both"/>
        <w:textAlignment w:val="baseline"/>
        <w:rPr>
          <w:rFonts w:eastAsia="Times New Roman" w:cs="Times New Roman"/>
          <w:color w:val="000000" w:themeColor="text1"/>
          <w:spacing w:val="5"/>
          <w:position w:val="-4"/>
          <w:szCs w:val="28"/>
          <w:lang w:eastAsia="vi-VN"/>
        </w:rPr>
      </w:pPr>
      <w:r w:rsidRPr="00F94140">
        <w:rPr>
          <w:rFonts w:eastAsia="Arial" w:cs="Times New Roman"/>
          <w:color w:val="000000" w:themeColor="text1"/>
          <w:spacing w:val="5"/>
          <w:position w:val="-4"/>
          <w:szCs w:val="28"/>
          <w:lang w:val="vi-VN" w:eastAsia="vi-VN"/>
        </w:rPr>
        <w:t>-</w:t>
      </w:r>
      <w:r w:rsidRPr="00F94140">
        <w:rPr>
          <w:rFonts w:eastAsia="Arial" w:cs="Times New Roman"/>
          <w:color w:val="000000" w:themeColor="text1"/>
          <w:spacing w:val="5"/>
          <w:position w:val="-4"/>
          <w:szCs w:val="28"/>
          <w:lang w:eastAsia="vi-VN"/>
        </w:rPr>
        <w:t xml:space="preserve"> </w:t>
      </w:r>
      <w:r w:rsidRPr="00F94140">
        <w:rPr>
          <w:rFonts w:eastAsia="Times New Roman" w:cs="Times New Roman"/>
          <w:color w:val="000000" w:themeColor="text1"/>
          <w:spacing w:val="5"/>
          <w:position w:val="-4"/>
          <w:szCs w:val="28"/>
          <w:bdr w:val="none" w:sz="0" w:space="0" w:color="auto" w:frame="1"/>
          <w:lang w:val="vi-VN" w:eastAsia="vi-VN"/>
        </w:rPr>
        <w:t xml:space="preserve">Tăng cường công tác kiểm tra, định hướng việc đăng tải thông tin, tuyên truyền trên báo chí, Internet, mạng xã hội. </w:t>
      </w:r>
      <w:r w:rsidRPr="00F94140">
        <w:rPr>
          <w:rFonts w:eastAsia="Times New Roman" w:cs="Times New Roman"/>
          <w:color w:val="000000" w:themeColor="text1"/>
          <w:spacing w:val="5"/>
          <w:position w:val="-4"/>
          <w:szCs w:val="28"/>
          <w:bdr w:val="none" w:sz="0" w:space="0" w:color="auto" w:frame="1"/>
          <w:lang w:eastAsia="vi-VN"/>
        </w:rPr>
        <w:t xml:space="preserve">Chủ động </w:t>
      </w:r>
      <w:r w:rsidRPr="00F94140">
        <w:rPr>
          <w:rFonts w:eastAsia="Times New Roman" w:cs="Times New Roman"/>
          <w:color w:val="000000" w:themeColor="text1"/>
          <w:spacing w:val="5"/>
          <w:position w:val="-4"/>
          <w:szCs w:val="28"/>
          <w:bdr w:val="none" w:sz="0" w:space="0" w:color="auto" w:frame="1"/>
          <w:lang w:val="vi-VN" w:eastAsia="vi-VN"/>
        </w:rPr>
        <w:t>nắm</w:t>
      </w:r>
      <w:r w:rsidRPr="00F94140">
        <w:rPr>
          <w:rFonts w:eastAsia="Times New Roman" w:cs="Times New Roman"/>
          <w:color w:val="000000" w:themeColor="text1"/>
          <w:spacing w:val="5"/>
          <w:position w:val="-4"/>
          <w:szCs w:val="28"/>
          <w:bdr w:val="none" w:sz="0" w:space="0" w:color="auto" w:frame="1"/>
          <w:lang w:eastAsia="vi-VN"/>
        </w:rPr>
        <w:t xml:space="preserve"> chắc, dự báo</w:t>
      </w:r>
      <w:r w:rsidRPr="00F94140">
        <w:rPr>
          <w:rFonts w:eastAsia="Times New Roman" w:cs="Times New Roman"/>
          <w:color w:val="000000" w:themeColor="text1"/>
          <w:spacing w:val="5"/>
          <w:position w:val="-4"/>
          <w:szCs w:val="28"/>
          <w:bdr w:val="none" w:sz="0" w:space="0" w:color="auto" w:frame="1"/>
          <w:lang w:val="vi-VN" w:eastAsia="vi-VN"/>
        </w:rPr>
        <w:t xml:space="preserve"> tình hình tư tưởng, tâm trạng của cán bộ, đảng viên và Nhân dân </w:t>
      </w:r>
      <w:r w:rsidRPr="00F94140">
        <w:rPr>
          <w:rFonts w:eastAsia="Times New Roman" w:cs="Times New Roman"/>
          <w:color w:val="000000" w:themeColor="text1"/>
          <w:spacing w:val="5"/>
          <w:position w:val="-4"/>
          <w:szCs w:val="28"/>
          <w:bdr w:val="none" w:sz="0" w:space="0" w:color="auto" w:frame="1"/>
          <w:lang w:eastAsia="vi-VN"/>
        </w:rPr>
        <w:t xml:space="preserve">trên địa bàn </w:t>
      </w:r>
      <w:r w:rsidRPr="00737AEC">
        <w:rPr>
          <w:rFonts w:eastAsia="Times New Roman" w:cs="Times New Roman"/>
          <w:color w:val="000000" w:themeColor="text1"/>
          <w:spacing w:val="5"/>
          <w:position w:val="-4"/>
          <w:szCs w:val="28"/>
          <w:bdr w:val="none" w:sz="0" w:space="0" w:color="auto" w:frame="1"/>
          <w:lang w:eastAsia="vi-VN"/>
        </w:rPr>
        <w:t xml:space="preserve">tỉnh </w:t>
      </w:r>
      <w:r w:rsidRPr="00F94140">
        <w:rPr>
          <w:rFonts w:eastAsia="Times New Roman" w:cs="Times New Roman"/>
          <w:color w:val="000000" w:themeColor="text1"/>
          <w:spacing w:val="5"/>
          <w:position w:val="-4"/>
          <w:szCs w:val="28"/>
          <w:bdr w:val="none" w:sz="0" w:space="0" w:color="auto" w:frame="1"/>
          <w:lang w:val="vi-VN" w:eastAsia="vi-VN"/>
        </w:rPr>
        <w:t xml:space="preserve">để </w:t>
      </w:r>
      <w:r w:rsidRPr="00F94140">
        <w:rPr>
          <w:rFonts w:eastAsia="Times New Roman" w:cs="Times New Roman"/>
          <w:color w:val="000000" w:themeColor="text1"/>
          <w:spacing w:val="5"/>
          <w:position w:val="-4"/>
          <w:szCs w:val="28"/>
          <w:lang w:val="vi-VN" w:eastAsia="vi-VN"/>
        </w:rPr>
        <w:t xml:space="preserve">đề xuất, tham mưu </w:t>
      </w:r>
      <w:r w:rsidRPr="00737AEC">
        <w:rPr>
          <w:rFonts w:eastAsia="Times New Roman" w:cs="Times New Roman"/>
          <w:color w:val="000000" w:themeColor="text1"/>
          <w:spacing w:val="5"/>
          <w:position w:val="-4"/>
          <w:szCs w:val="28"/>
          <w:lang w:eastAsia="vi-VN"/>
        </w:rPr>
        <w:t>Tỉnh</w:t>
      </w:r>
      <w:r w:rsidRPr="00F94140">
        <w:rPr>
          <w:rFonts w:eastAsia="Times New Roman" w:cs="Times New Roman"/>
          <w:color w:val="000000" w:themeColor="text1"/>
          <w:spacing w:val="5"/>
          <w:position w:val="-4"/>
          <w:szCs w:val="28"/>
          <w:lang w:val="vi-VN" w:eastAsia="vi-VN"/>
        </w:rPr>
        <w:t xml:space="preserve"> </w:t>
      </w:r>
      <w:r w:rsidR="00D3297D" w:rsidRPr="00737AEC">
        <w:rPr>
          <w:rFonts w:eastAsia="Times New Roman" w:cs="Times New Roman"/>
          <w:color w:val="000000" w:themeColor="text1"/>
          <w:spacing w:val="5"/>
          <w:position w:val="-4"/>
          <w:szCs w:val="28"/>
          <w:lang w:val="vi-VN" w:eastAsia="vi-VN"/>
        </w:rPr>
        <w:t>uỷ</w:t>
      </w:r>
      <w:r w:rsidRPr="00F94140">
        <w:rPr>
          <w:rFonts w:eastAsia="Times New Roman" w:cs="Times New Roman"/>
          <w:color w:val="000000" w:themeColor="text1"/>
          <w:spacing w:val="5"/>
          <w:position w:val="-4"/>
          <w:szCs w:val="28"/>
          <w:lang w:eastAsia="vi-VN"/>
        </w:rPr>
        <w:t xml:space="preserve"> đưa ra </w:t>
      </w:r>
      <w:r w:rsidRPr="00F94140">
        <w:rPr>
          <w:rFonts w:eastAsia="Times New Roman" w:cs="Times New Roman"/>
          <w:color w:val="000000" w:themeColor="text1"/>
          <w:spacing w:val="5"/>
          <w:position w:val="-4"/>
          <w:szCs w:val="28"/>
          <w:lang w:val="vi-VN" w:eastAsia="vi-VN"/>
        </w:rPr>
        <w:t>các giải pháp</w:t>
      </w:r>
      <w:r w:rsidRPr="00F94140">
        <w:rPr>
          <w:rFonts w:eastAsia="Times New Roman" w:cs="Times New Roman"/>
          <w:color w:val="000000" w:themeColor="text1"/>
          <w:spacing w:val="5"/>
          <w:position w:val="-4"/>
          <w:szCs w:val="28"/>
          <w:lang w:eastAsia="vi-VN"/>
        </w:rPr>
        <w:t xml:space="preserve"> hiệu quả, định hướng dư luận xã hội </w:t>
      </w:r>
      <w:r w:rsidRPr="00F94140">
        <w:rPr>
          <w:rFonts w:eastAsia="Times New Roman" w:cs="Times New Roman"/>
          <w:color w:val="000000" w:themeColor="text1"/>
          <w:spacing w:val="5"/>
          <w:position w:val="-4"/>
          <w:szCs w:val="28"/>
          <w:lang w:val="vi-VN" w:eastAsia="vi-VN"/>
        </w:rPr>
        <w:t>(nếu có).</w:t>
      </w:r>
    </w:p>
    <w:p w14:paraId="4DDC9380" w14:textId="2C7B5965" w:rsidR="00F94140" w:rsidRPr="00737AEC" w:rsidRDefault="00F94140" w:rsidP="00487790">
      <w:pPr>
        <w:pStyle w:val="BodyText"/>
        <w:tabs>
          <w:tab w:val="left" w:pos="846"/>
        </w:tabs>
        <w:spacing w:before="120" w:after="120" w:line="240" w:lineRule="auto"/>
        <w:ind w:firstLine="624"/>
        <w:jc w:val="both"/>
        <w:rPr>
          <w:color w:val="000000" w:themeColor="text1"/>
          <w:sz w:val="28"/>
          <w:szCs w:val="28"/>
        </w:rPr>
      </w:pPr>
      <w:r w:rsidRPr="00737AEC">
        <w:rPr>
          <w:color w:val="000000" w:themeColor="text1"/>
          <w:sz w:val="28"/>
          <w:szCs w:val="28"/>
        </w:rPr>
        <w:t xml:space="preserve">-  Tuyên truyền, cổ vũ cán bộ, đảng viên, nhất là cán bộ tuyên giáo và dân </w:t>
      </w:r>
      <w:r w:rsidRPr="00737AEC">
        <w:rPr>
          <w:color w:val="000000" w:themeColor="text1"/>
          <w:sz w:val="28"/>
          <w:szCs w:val="28"/>
        </w:rPr>
        <w:lastRenderedPageBreak/>
        <w:t xml:space="preserve">vận, tuyên truyền viên các cấp, đội ngũ báo cáo viên, phóng viên đăng tải thông tin chính thống về cuộc bầu cử đại biểu Quốc hội khóa XVI và đại biểu Hội đồng nhân dân các cấp 2026 </w:t>
      </w:r>
      <w:r w:rsidR="00BD48F7" w:rsidRPr="00737AEC">
        <w:rPr>
          <w:color w:val="000000" w:themeColor="text1"/>
          <w:sz w:val="28"/>
          <w:szCs w:val="28"/>
        </w:rPr>
        <w:t>-</w:t>
      </w:r>
      <w:r w:rsidRPr="00737AEC">
        <w:rPr>
          <w:color w:val="000000" w:themeColor="text1"/>
          <w:sz w:val="28"/>
          <w:szCs w:val="28"/>
        </w:rPr>
        <w:t xml:space="preserve"> 2031 trên mạng xã hội, lan tỏa sâu rộng niềm tin, khí thế mới, tin tưởng vào tương lai tươi sáng của đất nước.</w:t>
      </w:r>
    </w:p>
    <w:p w14:paraId="14F08609" w14:textId="17478B20" w:rsidR="000C5742" w:rsidRPr="00737AEC" w:rsidRDefault="000C5742" w:rsidP="00487790">
      <w:pPr>
        <w:pStyle w:val="BodyText"/>
        <w:tabs>
          <w:tab w:val="left" w:pos="846"/>
        </w:tabs>
        <w:spacing w:before="120" w:after="120" w:line="240" w:lineRule="auto"/>
        <w:ind w:firstLine="624"/>
        <w:jc w:val="both"/>
        <w:rPr>
          <w:color w:val="000000" w:themeColor="text1"/>
          <w:sz w:val="28"/>
          <w:szCs w:val="28"/>
        </w:rPr>
      </w:pPr>
      <w:r w:rsidRPr="00737AEC">
        <w:rPr>
          <w:color w:val="000000" w:themeColor="text1"/>
          <w:sz w:val="28"/>
          <w:szCs w:val="28"/>
        </w:rPr>
        <w:t xml:space="preserve">- Chỉ đạo kịp thời đấu tranh, bảo vệ nền tảng tư tưởng của Đảng, </w:t>
      </w:r>
      <w:r w:rsidR="009B011B" w:rsidRPr="00737AEC">
        <w:rPr>
          <w:color w:val="000000" w:themeColor="text1"/>
          <w:sz w:val="28"/>
          <w:szCs w:val="28"/>
        </w:rPr>
        <w:t xml:space="preserve">định hướng việc đăng tải thông tin, tuyên truyền trên </w:t>
      </w:r>
      <w:r w:rsidR="00BD48F7" w:rsidRPr="00737AEC">
        <w:rPr>
          <w:color w:val="000000" w:themeColor="text1"/>
          <w:sz w:val="28"/>
          <w:szCs w:val="28"/>
        </w:rPr>
        <w:t>không gian mạng</w:t>
      </w:r>
      <w:r w:rsidR="009B011B" w:rsidRPr="00737AEC">
        <w:rPr>
          <w:color w:val="000000" w:themeColor="text1"/>
          <w:sz w:val="28"/>
          <w:szCs w:val="28"/>
        </w:rPr>
        <w:t xml:space="preserve">, </w:t>
      </w:r>
      <w:r w:rsidRPr="00737AEC">
        <w:rPr>
          <w:color w:val="000000" w:themeColor="text1"/>
          <w:sz w:val="28"/>
          <w:szCs w:val="28"/>
        </w:rPr>
        <w:t>phản bác các quan điểm sai trái thù địch, xuyên tạc sự kiện, chống phá Đảng, Nhà nước.</w:t>
      </w:r>
    </w:p>
    <w:p w14:paraId="1FC46EE6" w14:textId="596EE103" w:rsidR="008C7A94" w:rsidRPr="00737AEC" w:rsidRDefault="0095498D" w:rsidP="00487790">
      <w:pPr>
        <w:pStyle w:val="BodyText"/>
        <w:spacing w:before="120" w:after="120" w:line="240" w:lineRule="auto"/>
        <w:ind w:firstLine="624"/>
        <w:jc w:val="both"/>
        <w:rPr>
          <w:b/>
          <w:bCs/>
          <w:color w:val="000000" w:themeColor="text1"/>
          <w:sz w:val="28"/>
          <w:szCs w:val="28"/>
        </w:rPr>
      </w:pPr>
      <w:r w:rsidRPr="00737AEC">
        <w:rPr>
          <w:b/>
          <w:bCs/>
          <w:color w:val="000000" w:themeColor="text1"/>
          <w:sz w:val="28"/>
          <w:szCs w:val="28"/>
        </w:rPr>
        <w:t>2.</w:t>
      </w:r>
      <w:r w:rsidRPr="00737AEC">
        <w:rPr>
          <w:color w:val="000000" w:themeColor="text1"/>
          <w:sz w:val="28"/>
          <w:szCs w:val="28"/>
        </w:rPr>
        <w:t xml:space="preserve"> </w:t>
      </w:r>
      <w:r w:rsidRPr="00737AEC">
        <w:rPr>
          <w:b/>
          <w:bCs/>
          <w:color w:val="000000" w:themeColor="text1"/>
          <w:sz w:val="28"/>
          <w:szCs w:val="28"/>
        </w:rPr>
        <w:t>Đề nghị Hội đồng nhân dân tỉnh, Đoàn đại biểu Quốc hội tỉnh</w:t>
      </w:r>
    </w:p>
    <w:p w14:paraId="69CEB564" w14:textId="46F40D9D" w:rsidR="00043A0E" w:rsidRPr="00737AEC" w:rsidRDefault="00043A0E" w:rsidP="00487790">
      <w:pPr>
        <w:pStyle w:val="BodyText"/>
        <w:tabs>
          <w:tab w:val="left" w:pos="1063"/>
        </w:tabs>
        <w:spacing w:before="120" w:after="120" w:line="240" w:lineRule="auto"/>
        <w:ind w:firstLine="624"/>
        <w:jc w:val="both"/>
        <w:rPr>
          <w:color w:val="000000" w:themeColor="text1"/>
          <w:sz w:val="28"/>
          <w:szCs w:val="28"/>
        </w:rPr>
      </w:pPr>
      <w:r w:rsidRPr="00737AEC">
        <w:rPr>
          <w:color w:val="000000" w:themeColor="text1"/>
          <w:sz w:val="28"/>
          <w:szCs w:val="28"/>
        </w:rPr>
        <w:t xml:space="preserve">- </w:t>
      </w:r>
      <w:r w:rsidR="0095498D" w:rsidRPr="00737AEC">
        <w:rPr>
          <w:color w:val="000000" w:themeColor="text1"/>
          <w:sz w:val="28"/>
          <w:szCs w:val="28"/>
        </w:rPr>
        <w:t xml:space="preserve">Chủ động phối hợp với Ban Tuyên giáo và Dân vận Tỉnh </w:t>
      </w:r>
      <w:r w:rsidR="00D3297D" w:rsidRPr="00737AEC">
        <w:rPr>
          <w:color w:val="000000" w:themeColor="text1"/>
          <w:sz w:val="28"/>
          <w:szCs w:val="28"/>
        </w:rPr>
        <w:t>uỷ</w:t>
      </w:r>
      <w:r w:rsidR="0095498D" w:rsidRPr="00737AEC">
        <w:rPr>
          <w:color w:val="000000" w:themeColor="text1"/>
          <w:sz w:val="28"/>
          <w:szCs w:val="28"/>
        </w:rPr>
        <w:t>, Sở Văn hóa, Thể thao và Du lịch</w:t>
      </w:r>
      <w:r w:rsidRPr="00737AEC">
        <w:rPr>
          <w:color w:val="000000" w:themeColor="text1"/>
          <w:sz w:val="28"/>
          <w:szCs w:val="28"/>
        </w:rPr>
        <w:t>,</w:t>
      </w:r>
      <w:r w:rsidR="0095498D" w:rsidRPr="00737AEC">
        <w:rPr>
          <w:color w:val="000000" w:themeColor="text1"/>
          <w:sz w:val="28"/>
          <w:szCs w:val="28"/>
        </w:rPr>
        <w:t xml:space="preserve"> </w:t>
      </w:r>
      <w:r w:rsidRPr="00737AEC">
        <w:rPr>
          <w:color w:val="000000" w:themeColor="text1"/>
          <w:sz w:val="28"/>
          <w:szCs w:val="28"/>
        </w:rPr>
        <w:t xml:space="preserve">Công an tỉnh, </w:t>
      </w:r>
      <w:r w:rsidR="0095498D" w:rsidRPr="00737AEC">
        <w:rPr>
          <w:color w:val="000000" w:themeColor="text1"/>
          <w:sz w:val="28"/>
          <w:szCs w:val="28"/>
        </w:rPr>
        <w:t>để chỉ đạo, định hướng công tác thông tin, tuyên truyền trong cá</w:t>
      </w:r>
      <w:r w:rsidRPr="00737AEC">
        <w:rPr>
          <w:color w:val="000000" w:themeColor="text1"/>
          <w:sz w:val="28"/>
          <w:szCs w:val="28"/>
        </w:rPr>
        <w:t>n bộ, đảng viên và Nhân dân.</w:t>
      </w:r>
      <w:r w:rsidR="0095498D" w:rsidRPr="00737AEC">
        <w:rPr>
          <w:color w:val="000000" w:themeColor="text1"/>
          <w:sz w:val="28"/>
          <w:szCs w:val="28"/>
        </w:rPr>
        <w:t xml:space="preserve"> </w:t>
      </w:r>
    </w:p>
    <w:p w14:paraId="0B2C4C85" w14:textId="77777777" w:rsidR="00CB6BA1" w:rsidRDefault="00043A0E" w:rsidP="00487790">
      <w:pPr>
        <w:pStyle w:val="BodyText"/>
        <w:tabs>
          <w:tab w:val="left" w:pos="1063"/>
        </w:tabs>
        <w:spacing w:before="120" w:after="120" w:line="240" w:lineRule="auto"/>
        <w:ind w:firstLine="624"/>
        <w:jc w:val="both"/>
        <w:rPr>
          <w:color w:val="000000" w:themeColor="text1"/>
          <w:sz w:val="28"/>
          <w:szCs w:val="28"/>
        </w:rPr>
      </w:pPr>
      <w:r w:rsidRPr="00737AEC">
        <w:rPr>
          <w:color w:val="000000" w:themeColor="text1"/>
          <w:sz w:val="28"/>
          <w:szCs w:val="28"/>
        </w:rPr>
        <w:t>- Kịp thời</w:t>
      </w:r>
      <w:r w:rsidR="0095498D" w:rsidRPr="00737AEC">
        <w:rPr>
          <w:color w:val="000000" w:themeColor="text1"/>
          <w:sz w:val="28"/>
          <w:szCs w:val="28"/>
        </w:rPr>
        <w:t xml:space="preserve"> cung cấp thông tin, tài liệu chính thống cho cơ quan thông tấn báo chí để </w:t>
      </w:r>
      <w:r w:rsidR="00ED025C" w:rsidRPr="00737AEC">
        <w:rPr>
          <w:color w:val="000000" w:themeColor="text1"/>
          <w:sz w:val="28"/>
          <w:szCs w:val="28"/>
        </w:rPr>
        <w:t xml:space="preserve">thực hiện </w:t>
      </w:r>
      <w:r w:rsidR="0095498D" w:rsidRPr="00737AEC">
        <w:rPr>
          <w:color w:val="000000" w:themeColor="text1"/>
          <w:sz w:val="28"/>
          <w:szCs w:val="28"/>
        </w:rPr>
        <w:t>tuyên truyền.</w:t>
      </w:r>
    </w:p>
    <w:p w14:paraId="52FE110F" w14:textId="77777777" w:rsidR="00CB6BA1" w:rsidRDefault="005C777B" w:rsidP="00487790">
      <w:pPr>
        <w:pStyle w:val="BodyText"/>
        <w:tabs>
          <w:tab w:val="left" w:pos="1063"/>
        </w:tabs>
        <w:spacing w:before="120" w:after="120" w:line="240" w:lineRule="auto"/>
        <w:ind w:firstLine="624"/>
        <w:jc w:val="both"/>
        <w:rPr>
          <w:b/>
          <w:color w:val="000000" w:themeColor="text1"/>
          <w:sz w:val="28"/>
          <w:szCs w:val="28"/>
        </w:rPr>
      </w:pPr>
      <w:r w:rsidRPr="00737AEC">
        <w:rPr>
          <w:b/>
          <w:color w:val="000000" w:themeColor="text1"/>
          <w:sz w:val="28"/>
          <w:szCs w:val="28"/>
        </w:rPr>
        <w:t xml:space="preserve">3. </w:t>
      </w:r>
      <w:r w:rsidR="00D3297D" w:rsidRPr="00737AEC">
        <w:rPr>
          <w:b/>
          <w:color w:val="000000" w:themeColor="text1"/>
          <w:sz w:val="28"/>
          <w:szCs w:val="28"/>
        </w:rPr>
        <w:t>Uỷ</w:t>
      </w:r>
      <w:r w:rsidRPr="00737AEC">
        <w:rPr>
          <w:b/>
          <w:color w:val="000000" w:themeColor="text1"/>
          <w:sz w:val="28"/>
          <w:szCs w:val="28"/>
        </w:rPr>
        <w:t xml:space="preserve"> ban Mặt trận Tổ quốc Việt Nam tỉnh</w:t>
      </w:r>
    </w:p>
    <w:p w14:paraId="1DB1C26A" w14:textId="77E14FBA" w:rsidR="005C777B" w:rsidRPr="00737AEC" w:rsidRDefault="00ED025C" w:rsidP="00487790">
      <w:pPr>
        <w:pStyle w:val="BodyText"/>
        <w:tabs>
          <w:tab w:val="left" w:pos="1063"/>
        </w:tabs>
        <w:spacing w:before="120" w:after="120" w:line="240" w:lineRule="auto"/>
        <w:ind w:firstLine="624"/>
        <w:jc w:val="both"/>
        <w:rPr>
          <w:color w:val="000000" w:themeColor="text1"/>
          <w:sz w:val="28"/>
          <w:szCs w:val="28"/>
        </w:rPr>
      </w:pPr>
      <w:r w:rsidRPr="00737AEC">
        <w:rPr>
          <w:color w:val="000000" w:themeColor="text1"/>
          <w:sz w:val="28"/>
          <w:szCs w:val="28"/>
        </w:rPr>
        <w:t>- X</w:t>
      </w:r>
      <w:r w:rsidRPr="00737AEC">
        <w:rPr>
          <w:color w:val="000000" w:themeColor="text1"/>
          <w:sz w:val="28"/>
          <w:szCs w:val="28"/>
          <w:lang w:val="vi-VN"/>
        </w:rPr>
        <w:t>ây dựng kế hoạch và</w:t>
      </w:r>
      <w:r w:rsidRPr="00737AEC">
        <w:rPr>
          <w:color w:val="000000" w:themeColor="text1"/>
          <w:sz w:val="28"/>
          <w:szCs w:val="28"/>
        </w:rPr>
        <w:t xml:space="preserve"> c</w:t>
      </w:r>
      <w:r w:rsidRPr="00737AEC">
        <w:rPr>
          <w:color w:val="000000" w:themeColor="text1"/>
          <w:sz w:val="28"/>
          <w:szCs w:val="28"/>
          <w:lang w:val="vi-VN"/>
        </w:rPr>
        <w:t xml:space="preserve">hỉ đạo đẩy mạnh các hoạt động </w:t>
      </w:r>
      <w:r w:rsidRPr="00737AEC">
        <w:rPr>
          <w:color w:val="000000" w:themeColor="text1"/>
          <w:sz w:val="28"/>
          <w:szCs w:val="28"/>
        </w:rPr>
        <w:t xml:space="preserve">thông tin, </w:t>
      </w:r>
      <w:r w:rsidRPr="00737AEC">
        <w:rPr>
          <w:color w:val="000000" w:themeColor="text1"/>
          <w:sz w:val="28"/>
          <w:szCs w:val="28"/>
          <w:lang w:val="vi-VN"/>
        </w:rPr>
        <w:t xml:space="preserve">tuyên truyền trong </w:t>
      </w:r>
      <w:r w:rsidRPr="00737AEC">
        <w:rPr>
          <w:color w:val="000000" w:themeColor="text1"/>
          <w:sz w:val="28"/>
          <w:szCs w:val="28"/>
          <w:shd w:val="clear" w:color="auto" w:fill="FFFFFF"/>
          <w:lang w:eastAsia="fr-FR"/>
        </w:rPr>
        <w:t>cán bộ, đoàn viên, hội viên và Nhân dân</w:t>
      </w:r>
      <w:r w:rsidRPr="00737AEC">
        <w:rPr>
          <w:color w:val="000000" w:themeColor="text1"/>
          <w:sz w:val="28"/>
          <w:szCs w:val="28"/>
          <w:lang w:val="vi-VN"/>
        </w:rPr>
        <w:t xml:space="preserve"> về Cuộc bầu cử</w:t>
      </w:r>
      <w:r w:rsidRPr="00737AEC">
        <w:rPr>
          <w:color w:val="000000" w:themeColor="text1"/>
          <w:sz w:val="28"/>
          <w:szCs w:val="28"/>
        </w:rPr>
        <w:t xml:space="preserve"> bằng các hình thức phù hợp; tuyên truyền, vận động cán bộ, hội viên, đoàn viên đi bầu cử đầy đủ, nhanh chóng và tích cực hưởng ứng các phong trào thi đua yêu nước, tham gia các hoạt động xã hội</w:t>
      </w:r>
      <w:r w:rsidR="005C777B" w:rsidRPr="00737AEC">
        <w:rPr>
          <w:color w:val="000000" w:themeColor="text1"/>
          <w:sz w:val="28"/>
          <w:szCs w:val="28"/>
        </w:rPr>
        <w:t>,... lập thành tích chào mừng bầu cử.</w:t>
      </w:r>
    </w:p>
    <w:p w14:paraId="2D3401F9" w14:textId="1B4D57C4" w:rsidR="00C83216" w:rsidRPr="00737AEC" w:rsidRDefault="005C777B" w:rsidP="00487790">
      <w:pPr>
        <w:pStyle w:val="BodyText"/>
        <w:numPr>
          <w:ilvl w:val="0"/>
          <w:numId w:val="8"/>
        </w:numPr>
        <w:tabs>
          <w:tab w:val="left" w:pos="908"/>
        </w:tabs>
        <w:spacing w:before="120" w:after="120" w:line="240" w:lineRule="auto"/>
        <w:ind w:firstLine="624"/>
        <w:jc w:val="both"/>
        <w:rPr>
          <w:color w:val="000000" w:themeColor="text1"/>
          <w:sz w:val="28"/>
          <w:szCs w:val="28"/>
        </w:rPr>
      </w:pPr>
      <w:bookmarkStart w:id="8" w:name="bookmark68"/>
      <w:bookmarkEnd w:id="8"/>
      <w:r w:rsidRPr="00737AEC">
        <w:rPr>
          <w:color w:val="000000" w:themeColor="text1"/>
          <w:sz w:val="28"/>
          <w:szCs w:val="28"/>
        </w:rPr>
        <w:t>C</w:t>
      </w:r>
      <w:r w:rsidR="00ED025C" w:rsidRPr="00737AEC">
        <w:rPr>
          <w:color w:val="000000" w:themeColor="text1"/>
          <w:sz w:val="28"/>
          <w:szCs w:val="28"/>
        </w:rPr>
        <w:t>hủ động phối hợ</w:t>
      </w:r>
      <w:r w:rsidRPr="00737AEC">
        <w:rPr>
          <w:color w:val="000000" w:themeColor="text1"/>
          <w:sz w:val="28"/>
          <w:szCs w:val="28"/>
        </w:rPr>
        <w:t>p với Ban Tuyên giáo và Dân vận T</w:t>
      </w:r>
      <w:r w:rsidR="00C83216" w:rsidRPr="00737AEC">
        <w:rPr>
          <w:color w:val="000000" w:themeColor="text1"/>
          <w:sz w:val="28"/>
          <w:szCs w:val="28"/>
        </w:rPr>
        <w:t xml:space="preserve">ỉnh uỷ, Hội đồng nhân dân tỉnh, Đoàn đại biểu Quốc hội tỉnh, Công an tỉnh </w:t>
      </w:r>
      <w:r w:rsidRPr="00737AEC">
        <w:rPr>
          <w:color w:val="000000" w:themeColor="text1"/>
          <w:sz w:val="28"/>
          <w:szCs w:val="28"/>
        </w:rPr>
        <w:t>chỉ đạo thông tin, tuyên truyền các hội nghị hiệp thương, giới thiệu người ứng cử đại biểu Quốc hội ở Trung ương</w:t>
      </w:r>
      <w:r w:rsidR="00C83216" w:rsidRPr="00737AEC">
        <w:rPr>
          <w:color w:val="000000" w:themeColor="text1"/>
          <w:sz w:val="28"/>
          <w:szCs w:val="28"/>
        </w:rPr>
        <w:t>, đại biểu Hội đồng nhân dân các cấp nhiệm kỳ 2026 - 2031</w:t>
      </w:r>
      <w:r w:rsidRPr="00737AEC">
        <w:rPr>
          <w:color w:val="000000" w:themeColor="text1"/>
          <w:sz w:val="28"/>
          <w:szCs w:val="28"/>
        </w:rPr>
        <w:t xml:space="preserve"> và hướng dẫn công tác hiệp thương ở các địa phương; kịp thời phát hiện những vấn đề mới nảy sinh để có biện pháp giải quyết phù họp theo quy định của pháp luật.</w:t>
      </w:r>
    </w:p>
    <w:p w14:paraId="61F53DB7" w14:textId="330AE498" w:rsidR="00C83216" w:rsidRPr="00737AEC" w:rsidRDefault="00CB6BA1" w:rsidP="00487790">
      <w:pPr>
        <w:pStyle w:val="BodyText"/>
        <w:tabs>
          <w:tab w:val="left" w:pos="908"/>
        </w:tabs>
        <w:spacing w:before="120" w:after="120" w:line="240" w:lineRule="auto"/>
        <w:ind w:firstLine="624"/>
        <w:jc w:val="both"/>
        <w:rPr>
          <w:rStyle w:val="fontstyle01"/>
          <w:rFonts w:ascii="Times New Roman" w:hAnsi="Times New Roman"/>
          <w:color w:val="000000" w:themeColor="text1"/>
        </w:rPr>
      </w:pPr>
      <w:r>
        <w:rPr>
          <w:bCs/>
          <w:color w:val="000000" w:themeColor="text1"/>
          <w:sz w:val="28"/>
          <w:szCs w:val="28"/>
        </w:rPr>
        <w:t>-</w:t>
      </w:r>
      <w:r w:rsidR="00C83216" w:rsidRPr="00737AEC">
        <w:rPr>
          <w:bCs/>
          <w:color w:val="000000" w:themeColor="text1"/>
          <w:sz w:val="28"/>
          <w:szCs w:val="28"/>
        </w:rPr>
        <w:t xml:space="preserve"> Phối hợp nắm tình hình tư tưởng trong cán bộ, đảng viên và Nhân dân; kịp thời phát hiện và đấu tranh, bảo vệ nền tảng tư tưởng của Đảng, phản</w:t>
      </w:r>
      <w:r w:rsidR="00C83216" w:rsidRPr="00737AEC">
        <w:rPr>
          <w:rStyle w:val="fontstyle01"/>
          <w:rFonts w:ascii="Times New Roman" w:hAnsi="Times New Roman"/>
          <w:color w:val="000000" w:themeColor="text1"/>
        </w:rPr>
        <w:t xml:space="preserve"> bác các quan điểm sai trái thù địch, xuyên tạc sự kiện, chống phá Đảng, Nhà nước.</w:t>
      </w:r>
    </w:p>
    <w:p w14:paraId="7DBC49F6" w14:textId="39A55202" w:rsidR="000C4CFF"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zCs w:val="28"/>
        </w:rPr>
      </w:pPr>
      <w:r w:rsidRPr="00737AEC">
        <w:rPr>
          <w:rFonts w:cs="Times New Roman"/>
          <w:b/>
          <w:color w:val="000000" w:themeColor="text1"/>
          <w:szCs w:val="28"/>
        </w:rPr>
        <w:t>4. Sở Văn hóa, Thể thao và Du lịch</w:t>
      </w:r>
    </w:p>
    <w:p w14:paraId="3B6E5FB9" w14:textId="77EB4825" w:rsidR="000C4CFF"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Phối hợp với Ban Tuyên giáo và Dân vận Tỉnh </w:t>
      </w:r>
      <w:r w:rsidR="00D3297D" w:rsidRPr="00737AEC">
        <w:rPr>
          <w:rFonts w:cs="Times New Roman"/>
          <w:color w:val="000000" w:themeColor="text1"/>
          <w:szCs w:val="28"/>
        </w:rPr>
        <w:t>uỷ</w:t>
      </w:r>
      <w:r w:rsidRPr="00737AEC">
        <w:rPr>
          <w:rFonts w:cs="Times New Roman"/>
          <w:color w:val="000000" w:themeColor="text1"/>
          <w:szCs w:val="28"/>
        </w:rPr>
        <w:t>, Hội đồng nhân dân tỉnh, Đoàn đại biểu Quốc hội tỉnh, Công an tỉnh chỉ đạo công tác thông tin, tuyên truyền cuộc bầu cử đại biểu Quốc hội khóa XVI và đại biểu Hội đồng nhân dân các cấp nhiệm kỳ</w:t>
      </w:r>
      <w:r w:rsidR="00BD48F7" w:rsidRPr="00737AEC">
        <w:rPr>
          <w:rFonts w:cs="Times New Roman"/>
          <w:color w:val="000000" w:themeColor="text1"/>
          <w:szCs w:val="28"/>
        </w:rPr>
        <w:t xml:space="preserve"> 2026 - 2031.</w:t>
      </w:r>
    </w:p>
    <w:p w14:paraId="145B11B4" w14:textId="77777777" w:rsidR="000C4CFF"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Chỉ đạo tổ chức tốt các hoạt động thông tin, tuyên truyền, cổ động trực quan </w:t>
      </w:r>
      <w:r w:rsidRPr="00737AEC">
        <w:rPr>
          <w:rFonts w:eastAsia="Times New Roman" w:cs="Times New Roman"/>
          <w:color w:val="000000" w:themeColor="text1"/>
          <w:szCs w:val="28"/>
          <w:shd w:val="clear" w:color="auto" w:fill="FFFFFF"/>
          <w:lang w:eastAsia="fr-FR"/>
        </w:rPr>
        <w:t>nhất là trên panô, áp phích, tranh cổ động, bảng điện tử, triển lãm và hoạt động văn hoá, văn nghệ, thể thao, chiếu phim chào mừng Cuộc bầu cử;</w:t>
      </w:r>
      <w:r w:rsidRPr="00737AEC">
        <w:rPr>
          <w:rFonts w:cs="Times New Roman"/>
          <w:color w:val="000000" w:themeColor="text1"/>
          <w:szCs w:val="28"/>
        </w:rPr>
        <w:t xml:space="preserve"> đặc biệt coi trọng các khu vực bầu cử, khu hành chính, trung tâm, vùng sâu, vùng xa, vùng đặc biệt khó khăn, biên giới.</w:t>
      </w:r>
    </w:p>
    <w:p w14:paraId="04C2E389" w14:textId="77777777" w:rsidR="000C4CFF"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Times New Roman" w:cs="Times New Roman"/>
          <w:color w:val="000000" w:themeColor="text1"/>
          <w:spacing w:val="2"/>
          <w:szCs w:val="28"/>
        </w:rPr>
      </w:pPr>
      <w:r w:rsidRPr="00737AEC">
        <w:rPr>
          <w:rFonts w:cs="Times New Roman"/>
          <w:color w:val="000000" w:themeColor="text1"/>
          <w:szCs w:val="28"/>
        </w:rPr>
        <w:t xml:space="preserve">- Quản lý chặt chẽ các hoạt động tuyên truyền của báo chí, xuất bản, nhất là trên không gian mạng, tránh để sai sót; xử lý nghiêm hành vi đưa tin, viết bài thiếu khách quan, trung thực; tăng cường hệ thống thông tin cơ sở, tập trung phát </w:t>
      </w:r>
      <w:r w:rsidRPr="00737AEC">
        <w:rPr>
          <w:rFonts w:cs="Times New Roman"/>
          <w:color w:val="000000" w:themeColor="text1"/>
          <w:szCs w:val="28"/>
        </w:rPr>
        <w:lastRenderedPageBreak/>
        <w:t xml:space="preserve">thanh các bản tin về cuộc bầu đại biểu Quốc hội khóa XVI và đại biểu Hội đồng nhân dân các cấp nhiệm kỳ 2026 - 2031; </w:t>
      </w:r>
      <w:r w:rsidRPr="00737AEC">
        <w:rPr>
          <w:rFonts w:eastAsia="Times New Roman" w:cs="Times New Roman"/>
          <w:color w:val="000000" w:themeColor="text1"/>
          <w:spacing w:val="2"/>
          <w:szCs w:val="28"/>
          <w:shd w:val="clear" w:color="auto" w:fill="FFFFFF"/>
          <w:lang w:val="vi-VN"/>
        </w:rPr>
        <w:t xml:space="preserve">thường xuyên </w:t>
      </w:r>
      <w:r w:rsidRPr="00737AEC">
        <w:rPr>
          <w:rFonts w:eastAsia="Times New Roman" w:cs="Times New Roman"/>
          <w:color w:val="000000" w:themeColor="text1"/>
          <w:spacing w:val="2"/>
          <w:szCs w:val="28"/>
          <w:lang w:val="vi-VN"/>
        </w:rPr>
        <w:t>theo dõi, kiểm tra, giám sát và chấn chỉnh</w:t>
      </w:r>
      <w:r w:rsidRPr="00737AEC">
        <w:rPr>
          <w:rFonts w:eastAsia="Times New Roman" w:cs="Times New Roman"/>
          <w:color w:val="000000" w:themeColor="text1"/>
          <w:spacing w:val="2"/>
          <w:szCs w:val="28"/>
        </w:rPr>
        <w:t>, xử lý</w:t>
      </w:r>
      <w:r w:rsidRPr="00737AEC">
        <w:rPr>
          <w:rFonts w:eastAsia="Times New Roman" w:cs="Times New Roman"/>
          <w:color w:val="000000" w:themeColor="text1"/>
          <w:spacing w:val="2"/>
          <w:szCs w:val="28"/>
          <w:lang w:val="vi-VN"/>
        </w:rPr>
        <w:t xml:space="preserve"> kịp thời những sai phạm (nếu có) trong hoạt động thông tin, tuyên truyền về Cuộc bầu cử.</w:t>
      </w:r>
    </w:p>
    <w:p w14:paraId="37185E26" w14:textId="77777777" w:rsidR="00D3297D"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zCs w:val="28"/>
        </w:rPr>
      </w:pPr>
      <w:r w:rsidRPr="00737AEC">
        <w:rPr>
          <w:rFonts w:cs="Times New Roman"/>
          <w:b/>
          <w:color w:val="000000" w:themeColor="text1"/>
          <w:szCs w:val="28"/>
        </w:rPr>
        <w:t>5. Công an tỉnh</w:t>
      </w:r>
    </w:p>
    <w:p w14:paraId="33018709" w14:textId="77777777" w:rsidR="00BD48F7"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Chủ động phối hợp với Hội đồng nhân dân tỉnh, Đoàn đại biểu Quốc hội tỉnh, Uỷ ban mặt trận Tổ quốc Việt nam tỉnh, Ban Tuyên giáo và Dân vận Tỉnh </w:t>
      </w:r>
      <w:r w:rsidR="00D3297D" w:rsidRPr="00737AEC">
        <w:rPr>
          <w:rFonts w:cs="Times New Roman"/>
          <w:color w:val="000000" w:themeColor="text1"/>
          <w:szCs w:val="28"/>
        </w:rPr>
        <w:t>uỷ</w:t>
      </w:r>
      <w:r w:rsidRPr="00737AEC">
        <w:rPr>
          <w:rFonts w:cs="Times New Roman"/>
          <w:color w:val="000000" w:themeColor="text1"/>
          <w:szCs w:val="28"/>
        </w:rPr>
        <w:t>, Công an tỉnh</w:t>
      </w:r>
      <w:r w:rsidRPr="00737AEC">
        <w:rPr>
          <w:rFonts w:cs="Times New Roman"/>
          <w:b/>
          <w:bCs/>
          <w:color w:val="000000" w:themeColor="text1"/>
          <w:szCs w:val="28"/>
        </w:rPr>
        <w:t xml:space="preserve"> </w:t>
      </w:r>
      <w:r w:rsidRPr="00737AEC">
        <w:rPr>
          <w:rFonts w:cs="Times New Roman"/>
          <w:color w:val="000000" w:themeColor="text1"/>
          <w:szCs w:val="28"/>
        </w:rPr>
        <w:t xml:space="preserve">tổ chức triển khai công tác tuyên truyền bầu cử đại biểu Quốc hội khóa XVI </w:t>
      </w:r>
      <w:r w:rsidR="00BD48F7" w:rsidRPr="00737AEC">
        <w:rPr>
          <w:rFonts w:cs="Times New Roman"/>
          <w:color w:val="000000" w:themeColor="text1"/>
          <w:szCs w:val="28"/>
        </w:rPr>
        <w:t>v</w:t>
      </w:r>
      <w:r w:rsidRPr="00737AEC">
        <w:rPr>
          <w:rFonts w:cs="Times New Roman"/>
          <w:color w:val="000000" w:themeColor="text1"/>
          <w:szCs w:val="28"/>
        </w:rPr>
        <w:t>à đại biểu Hội đồng nhân dân các cấp nhiệm kỳ 2026 - 2031 trên nền tả</w:t>
      </w:r>
      <w:r w:rsidR="00D3297D" w:rsidRPr="00737AEC">
        <w:rPr>
          <w:rFonts w:cs="Times New Roman"/>
          <w:color w:val="000000" w:themeColor="text1"/>
          <w:szCs w:val="28"/>
        </w:rPr>
        <w:t>ng VN</w:t>
      </w:r>
      <w:r w:rsidRPr="00737AEC">
        <w:rPr>
          <w:rFonts w:cs="Times New Roman"/>
          <w:color w:val="000000" w:themeColor="text1"/>
          <w:szCs w:val="28"/>
        </w:rPr>
        <w:t>elD.</w:t>
      </w:r>
    </w:p>
    <w:p w14:paraId="35052F0F" w14:textId="569F2955" w:rsidR="005C777B"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b/>
          <w:bCs/>
          <w:color w:val="000000" w:themeColor="text1"/>
          <w:szCs w:val="28"/>
        </w:rPr>
        <w:t>6</w:t>
      </w:r>
      <w:r w:rsidR="00870989" w:rsidRPr="00737AEC">
        <w:rPr>
          <w:rFonts w:cs="Times New Roman"/>
          <w:b/>
          <w:bCs/>
          <w:color w:val="000000" w:themeColor="text1"/>
          <w:szCs w:val="28"/>
        </w:rPr>
        <w:t xml:space="preserve">. </w:t>
      </w:r>
      <w:r w:rsidR="005C777B" w:rsidRPr="00737AEC">
        <w:rPr>
          <w:rFonts w:cs="Times New Roman"/>
          <w:b/>
          <w:color w:val="000000" w:themeColor="text1"/>
          <w:szCs w:val="28"/>
        </w:rPr>
        <w:t xml:space="preserve">Đề nghị Đảng uỷ Uỷ ban Nhân dân tỉnh chỉ đạo Uỷ ban nhân dân tỉnh chỉ đạo </w:t>
      </w:r>
      <w:r w:rsidR="00D21632" w:rsidRPr="00737AEC">
        <w:rPr>
          <w:rFonts w:cs="Times New Roman"/>
          <w:b/>
          <w:color w:val="000000" w:themeColor="text1"/>
          <w:szCs w:val="28"/>
        </w:rPr>
        <w:t>c</w:t>
      </w:r>
      <w:r w:rsidR="005C777B" w:rsidRPr="00737AEC">
        <w:rPr>
          <w:rFonts w:cs="Times New Roman"/>
          <w:b/>
          <w:color w:val="000000" w:themeColor="text1"/>
          <w:szCs w:val="28"/>
        </w:rPr>
        <w:t>ác cơ quan chuyên môn thuộc Uỷ ban nhân dân tỉnh</w:t>
      </w:r>
      <w:bookmarkStart w:id="9" w:name="bookmark43"/>
      <w:bookmarkStart w:id="10" w:name="bookmark44"/>
      <w:bookmarkEnd w:id="9"/>
      <w:bookmarkEnd w:id="10"/>
    </w:p>
    <w:p w14:paraId="0DADEAA0" w14:textId="4FEAE645" w:rsidR="005C777B" w:rsidRPr="00737AEC" w:rsidRDefault="00870989"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Đẩy mạnh tuyên truyền trên cổng/trang thông tin điện tử; trang/nhóm cộng đồng của cơ quan, đơn vị và tài khoản mạng xã hội công chức, viên chức về cuộc bầu cử đại biểu Quốc hội khóa XVI và đại biểu Hội đồng nhân dân các cấp nhiệm kỳ 2026 - 2031.</w:t>
      </w:r>
    </w:p>
    <w:p w14:paraId="20E5F28E" w14:textId="77777777" w:rsidR="005C777B" w:rsidRPr="00737AEC" w:rsidRDefault="00870989"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Đẩy mạnh </w:t>
      </w:r>
      <w:r w:rsidR="00C41A89" w:rsidRPr="00737AEC">
        <w:rPr>
          <w:rFonts w:cs="Times New Roman"/>
          <w:color w:val="000000" w:themeColor="text1"/>
          <w:szCs w:val="28"/>
        </w:rPr>
        <w:t xml:space="preserve">các </w:t>
      </w:r>
      <w:r w:rsidRPr="00737AEC">
        <w:rPr>
          <w:rFonts w:cs="Times New Roman"/>
          <w:color w:val="000000" w:themeColor="text1"/>
          <w:szCs w:val="28"/>
        </w:rPr>
        <w:t xml:space="preserve">phong trào thi đua </w:t>
      </w:r>
      <w:r w:rsidR="00C41A89" w:rsidRPr="00737AEC">
        <w:rPr>
          <w:rFonts w:cs="Times New Roman"/>
          <w:color w:val="000000" w:themeColor="text1"/>
          <w:szCs w:val="28"/>
        </w:rPr>
        <w:t xml:space="preserve">thiết thực </w:t>
      </w:r>
      <w:r w:rsidRPr="00737AEC">
        <w:rPr>
          <w:rFonts w:cs="Times New Roman"/>
          <w:color w:val="000000" w:themeColor="text1"/>
          <w:szCs w:val="28"/>
        </w:rPr>
        <w:t xml:space="preserve">chào mừng </w:t>
      </w:r>
      <w:r w:rsidR="00C41A89" w:rsidRPr="00737AEC">
        <w:rPr>
          <w:rFonts w:cs="Times New Roman"/>
          <w:color w:val="000000" w:themeColor="text1"/>
          <w:szCs w:val="28"/>
        </w:rPr>
        <w:t>cuộc bầu cử</w:t>
      </w:r>
      <w:r w:rsidRPr="00737AEC">
        <w:rPr>
          <w:rFonts w:cs="Times New Roman"/>
          <w:color w:val="000000" w:themeColor="text1"/>
          <w:szCs w:val="28"/>
        </w:rPr>
        <w:t xml:space="preserve">; tăng cường công tác bảo đảm an ninh, trật tự an toàn xã hội; vệ sinh môi trường, cảnh quan, chiếu sáng đô thị trong dịp bầu cử đại biểu Quốc hội khóa XVI và đại biểu Hội đồng nhân dân các cấp nhiệm kỳ 2026 </w:t>
      </w:r>
      <w:r w:rsidR="00C41A89" w:rsidRPr="00737AEC">
        <w:rPr>
          <w:rFonts w:cs="Times New Roman"/>
          <w:color w:val="000000" w:themeColor="text1"/>
          <w:szCs w:val="28"/>
        </w:rPr>
        <w:t>-</w:t>
      </w:r>
      <w:r w:rsidRPr="00737AEC">
        <w:rPr>
          <w:rFonts w:cs="Times New Roman"/>
          <w:color w:val="000000" w:themeColor="text1"/>
          <w:szCs w:val="28"/>
        </w:rPr>
        <w:t xml:space="preserve"> 2031 trên địa bàn tỉnh. </w:t>
      </w:r>
      <w:bookmarkStart w:id="11" w:name="bookmark46"/>
      <w:bookmarkEnd w:id="11"/>
    </w:p>
    <w:p w14:paraId="629B4A51" w14:textId="2D0122F8" w:rsidR="005C777B" w:rsidRPr="00CB6BA1" w:rsidRDefault="00870989"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pacing w:val="-2"/>
          <w:szCs w:val="28"/>
        </w:rPr>
      </w:pPr>
      <w:r w:rsidRPr="00CB6BA1">
        <w:rPr>
          <w:rFonts w:cs="Times New Roman"/>
          <w:color w:val="000000" w:themeColor="text1"/>
          <w:spacing w:val="-2"/>
          <w:szCs w:val="28"/>
        </w:rPr>
        <w:t xml:space="preserve"> - Chỉ đạo các cơ quan liên quan hướng dẫn các địa phương, đơn vị và Nhân dân treo cờ Đảng, cờ Tổ quốc và khẩu hiệu tuyên truyền </w:t>
      </w:r>
      <w:r w:rsidR="00C41A89" w:rsidRPr="00CB6BA1">
        <w:rPr>
          <w:rFonts w:cs="Times New Roman"/>
          <w:color w:val="000000" w:themeColor="text1"/>
          <w:spacing w:val="-2"/>
          <w:szCs w:val="28"/>
        </w:rPr>
        <w:t xml:space="preserve">về cuộc bầu cử đại biểu Quốc hội khóa XVI và đại biểu Hội đồng nhân dân các cấp nhiệm kỳ 2026 </w:t>
      </w:r>
      <w:r w:rsidR="005C777B" w:rsidRPr="00CB6BA1">
        <w:rPr>
          <w:rFonts w:cs="Times New Roman"/>
          <w:color w:val="000000" w:themeColor="text1"/>
          <w:spacing w:val="-2"/>
          <w:szCs w:val="28"/>
        </w:rPr>
        <w:t>-</w:t>
      </w:r>
      <w:r w:rsidR="00C41A89" w:rsidRPr="00CB6BA1">
        <w:rPr>
          <w:rFonts w:cs="Times New Roman"/>
          <w:color w:val="000000" w:themeColor="text1"/>
          <w:spacing w:val="-2"/>
          <w:szCs w:val="28"/>
        </w:rPr>
        <w:t xml:space="preserve"> 2031.</w:t>
      </w:r>
    </w:p>
    <w:p w14:paraId="1B6869FB" w14:textId="61FEFC35" w:rsidR="00827791" w:rsidRPr="00737AEC" w:rsidRDefault="00D21632"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zCs w:val="28"/>
        </w:rPr>
      </w:pPr>
      <w:r w:rsidRPr="00737AEC">
        <w:rPr>
          <w:rFonts w:cs="Times New Roman"/>
          <w:b/>
          <w:bCs/>
          <w:color w:val="000000" w:themeColor="text1"/>
          <w:szCs w:val="28"/>
        </w:rPr>
        <w:t>7</w:t>
      </w:r>
      <w:r w:rsidR="00C83216" w:rsidRPr="00737AEC">
        <w:rPr>
          <w:rFonts w:cs="Times New Roman"/>
          <w:b/>
          <w:bCs/>
          <w:color w:val="000000" w:themeColor="text1"/>
          <w:szCs w:val="28"/>
        </w:rPr>
        <w:t xml:space="preserve">. </w:t>
      </w:r>
      <w:r w:rsidR="00827791" w:rsidRPr="00737AEC">
        <w:rPr>
          <w:rFonts w:cs="Times New Roman"/>
          <w:b/>
          <w:color w:val="000000" w:themeColor="text1"/>
          <w:szCs w:val="28"/>
        </w:rPr>
        <w:t>Các cơ quan báo chí của tỉnh</w:t>
      </w:r>
      <w:r w:rsidR="00CE7762" w:rsidRPr="00737AEC">
        <w:rPr>
          <w:rFonts w:cs="Times New Roman"/>
          <w:b/>
          <w:color w:val="000000" w:themeColor="text1"/>
          <w:szCs w:val="28"/>
        </w:rPr>
        <w:t xml:space="preserve">, </w:t>
      </w:r>
      <w:r w:rsidR="00CE7762" w:rsidRPr="00737AEC">
        <w:rPr>
          <w:rFonts w:cs="Times New Roman"/>
          <w:b/>
          <w:bCs/>
          <w:color w:val="000000" w:themeColor="text1"/>
          <w:szCs w:val="28"/>
        </w:rPr>
        <w:t>Hội Văn học nghệ thuật tỉnh</w:t>
      </w:r>
    </w:p>
    <w:p w14:paraId="66C642F8" w14:textId="0737172D" w:rsidR="00827791" w:rsidRPr="00737AEC" w:rsidRDefault="00827791"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Bám sát nội dung hướng dẫn, định hướng tuyên truyền của Ban Tuyên giáo và Dân vận Trung ương, của tỉnh xây dựng kế hoạch tuyên truyền bảo đảm thông tin chính xác, kịp thời; chủ động định hướng tư tưởng, chính trị; phát huy vai trò nòng cốt trong định hướng, dẫn dắt thông tin, tuyên truyền ở các cấp, các ngành.</w:t>
      </w:r>
      <w:bookmarkStart w:id="12" w:name="bookmark79"/>
      <w:bookmarkEnd w:id="12"/>
    </w:p>
    <w:p w14:paraId="06B6A082" w14:textId="44402C08" w:rsidR="00CE7762" w:rsidRPr="00737AEC" w:rsidRDefault="00827791"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Times New Roman" w:cs="Times New Roman"/>
          <w:color w:val="000000" w:themeColor="text1"/>
          <w:spacing w:val="2"/>
          <w:szCs w:val="28"/>
          <w:shd w:val="clear" w:color="auto" w:fill="FFFFFF"/>
          <w:lang w:eastAsia="fr-FR"/>
        </w:rPr>
      </w:pPr>
      <w:r w:rsidRPr="00737AEC">
        <w:rPr>
          <w:rFonts w:cs="Times New Roman"/>
          <w:b/>
          <w:i/>
          <w:color w:val="000000" w:themeColor="text1"/>
          <w:szCs w:val="28"/>
        </w:rPr>
        <w:t xml:space="preserve">- Báo Cao </w:t>
      </w:r>
      <w:r w:rsidR="00264C04" w:rsidRPr="00737AEC">
        <w:rPr>
          <w:rFonts w:cs="Times New Roman"/>
          <w:b/>
          <w:i/>
          <w:color w:val="000000" w:themeColor="text1"/>
          <w:szCs w:val="28"/>
        </w:rPr>
        <w:t>B</w:t>
      </w:r>
      <w:r w:rsidRPr="00737AEC">
        <w:rPr>
          <w:rFonts w:cs="Times New Roman"/>
          <w:b/>
          <w:i/>
          <w:color w:val="000000" w:themeColor="text1"/>
          <w:szCs w:val="28"/>
        </w:rPr>
        <w:t>ằng</w:t>
      </w:r>
      <w:r w:rsidR="00F7259F" w:rsidRPr="00737AEC">
        <w:rPr>
          <w:rFonts w:cs="Times New Roman"/>
          <w:b/>
          <w:i/>
          <w:color w:val="000000" w:themeColor="text1"/>
          <w:szCs w:val="28"/>
        </w:rPr>
        <w:t xml:space="preserve">: </w:t>
      </w:r>
      <w:r w:rsidR="00F7259F" w:rsidRPr="00737AEC">
        <w:rPr>
          <w:rFonts w:cs="Times New Roman"/>
          <w:color w:val="000000" w:themeColor="text1"/>
          <w:szCs w:val="28"/>
        </w:rPr>
        <w:t>M</w:t>
      </w:r>
      <w:r w:rsidRPr="00737AEC">
        <w:rPr>
          <w:rFonts w:cs="Times New Roman"/>
          <w:color w:val="000000" w:themeColor="text1"/>
          <w:szCs w:val="28"/>
        </w:rPr>
        <w:t>ở các chuyên trang, chuyên mụ</w:t>
      </w:r>
      <w:r w:rsidR="00CE7762" w:rsidRPr="00737AEC">
        <w:rPr>
          <w:rFonts w:cs="Times New Roman"/>
          <w:color w:val="000000" w:themeColor="text1"/>
          <w:szCs w:val="28"/>
        </w:rPr>
        <w:t xml:space="preserve">c, </w:t>
      </w:r>
      <w:r w:rsidRPr="00737AEC">
        <w:rPr>
          <w:rFonts w:cs="Times New Roman"/>
          <w:color w:val="000000" w:themeColor="text1"/>
          <w:szCs w:val="28"/>
        </w:rPr>
        <w:t xml:space="preserve">tọa đàm, thảo luận chuyên đề, diễn đàn tạo đợt cao điểm tuyên truyền; </w:t>
      </w:r>
      <w:r w:rsidR="00CE7762" w:rsidRPr="00737AEC">
        <w:rPr>
          <w:rFonts w:eastAsia="Times New Roman" w:cs="Times New Roman"/>
          <w:color w:val="000000" w:themeColor="text1"/>
          <w:spacing w:val="2"/>
          <w:szCs w:val="28"/>
          <w:lang w:val="nl-NL"/>
        </w:rPr>
        <w:t>đăng, phát</w:t>
      </w:r>
      <w:r w:rsidR="00CE7762" w:rsidRPr="00737AEC">
        <w:rPr>
          <w:rFonts w:eastAsia="Times New Roman" w:cs="Times New Roman"/>
          <w:color w:val="000000" w:themeColor="text1"/>
          <w:spacing w:val="2"/>
          <w:szCs w:val="28"/>
        </w:rPr>
        <w:t xml:space="preserve"> những nội dung, tài liệu chính thống liên quan đến Cuộc bầu cử; </w:t>
      </w:r>
      <w:r w:rsidR="00CE7762" w:rsidRPr="00737AEC">
        <w:rPr>
          <w:rFonts w:eastAsia="Times New Roman" w:cs="Times New Roman"/>
          <w:color w:val="000000" w:themeColor="text1"/>
          <w:spacing w:val="2"/>
          <w:szCs w:val="28"/>
          <w:lang w:val="nl-NL"/>
        </w:rPr>
        <w:t xml:space="preserve">đưa tin, phản ánh kịp thời các hoạt động bầu cử, nhất là </w:t>
      </w:r>
      <w:r w:rsidR="00CE7762" w:rsidRPr="00737AEC">
        <w:rPr>
          <w:rFonts w:eastAsia="Times New Roman" w:cs="Times New Roman"/>
          <w:color w:val="000000" w:themeColor="text1"/>
          <w:spacing w:val="2"/>
          <w:szCs w:val="28"/>
        </w:rPr>
        <w:t>tình hình, tiến độ thực hiện công tác bầu cử ở các địa phương diễn ra trong ngày 15/3/2025 và</w:t>
      </w:r>
      <w:r w:rsidR="00CE7762" w:rsidRPr="00737AEC">
        <w:rPr>
          <w:rFonts w:eastAsia="Times New Roman" w:cs="Times New Roman"/>
          <w:color w:val="000000" w:themeColor="text1"/>
          <w:spacing w:val="2"/>
          <w:szCs w:val="28"/>
          <w:lang w:val="nl-NL"/>
        </w:rPr>
        <w:t xml:space="preserve"> các</w:t>
      </w:r>
      <w:r w:rsidR="00CE7762" w:rsidRPr="00737AEC">
        <w:rPr>
          <w:rFonts w:eastAsia="Times New Roman" w:cs="Times New Roman"/>
          <w:color w:val="000000" w:themeColor="text1"/>
          <w:szCs w:val="28"/>
        </w:rPr>
        <w:t xml:space="preserve">  phong trào thi đua yêu nước,</w:t>
      </w:r>
      <w:r w:rsidR="00CE7762" w:rsidRPr="00737AEC">
        <w:rPr>
          <w:rFonts w:eastAsia="Times New Roman" w:cs="Times New Roman"/>
          <w:color w:val="000000" w:themeColor="text1"/>
          <w:spacing w:val="2"/>
          <w:szCs w:val="28"/>
          <w:lang w:val="nl-NL"/>
        </w:rPr>
        <w:t xml:space="preserve"> hoạt động văn hoá, văn nghệ, </w:t>
      </w:r>
      <w:r w:rsidR="00CE7762" w:rsidRPr="00737AEC">
        <w:rPr>
          <w:rFonts w:eastAsia="Times New Roman" w:cs="Times New Roman"/>
          <w:color w:val="000000" w:themeColor="text1"/>
          <w:szCs w:val="28"/>
          <w:shd w:val="clear" w:color="auto" w:fill="FFFFFF"/>
          <w:lang w:eastAsia="fr-FR"/>
        </w:rPr>
        <w:t>thể thao</w:t>
      </w:r>
      <w:r w:rsidR="00CE7762" w:rsidRPr="00737AEC">
        <w:rPr>
          <w:rFonts w:eastAsia="Times New Roman" w:cs="Times New Roman"/>
          <w:color w:val="000000" w:themeColor="text1"/>
          <w:spacing w:val="2"/>
          <w:szCs w:val="28"/>
          <w:lang w:val="nl-NL"/>
        </w:rPr>
        <w:t xml:space="preserve"> chào mừng Cuộc bầu cử ở các địa phương, đơn vị; </w:t>
      </w:r>
      <w:r w:rsidRPr="00737AEC">
        <w:rPr>
          <w:rFonts w:cs="Times New Roman"/>
          <w:color w:val="000000" w:themeColor="text1"/>
          <w:szCs w:val="28"/>
        </w:rPr>
        <w:t>chú trọng làm rõ những thành tựu của Quốc hội và Hội đồng nhân dân các cấp; vị trí, vai trò và trách nhiệm của đại biểu Quốc hội, đại biểu Hội đồ</w:t>
      </w:r>
      <w:r w:rsidR="00AF61CE">
        <w:rPr>
          <w:rFonts w:cs="Times New Roman"/>
          <w:color w:val="000000" w:themeColor="text1"/>
          <w:szCs w:val="28"/>
        </w:rPr>
        <w:t xml:space="preserve">ng nhân dân; </w:t>
      </w:r>
      <w:r w:rsidRPr="00737AEC">
        <w:rPr>
          <w:rFonts w:cs="Times New Roman"/>
          <w:color w:val="000000" w:themeColor="text1"/>
          <w:szCs w:val="28"/>
        </w:rPr>
        <w:t>ý thức, trách nhiệm của cử tri tham gia xây dựng bộ máy nhà nước, chính quyền các cấp</w:t>
      </w:r>
      <w:bookmarkStart w:id="13" w:name="bookmark80"/>
      <w:bookmarkEnd w:id="13"/>
      <w:r w:rsidR="00CE7762" w:rsidRPr="00737AEC">
        <w:rPr>
          <w:rFonts w:cs="Times New Roman"/>
          <w:color w:val="000000" w:themeColor="text1"/>
          <w:szCs w:val="28"/>
        </w:rPr>
        <w:t xml:space="preserve">; </w:t>
      </w:r>
      <w:r w:rsidR="00CE7762" w:rsidRPr="00737AEC">
        <w:rPr>
          <w:rFonts w:eastAsia="Times New Roman" w:cs="Times New Roman"/>
          <w:color w:val="000000" w:themeColor="text1"/>
          <w:spacing w:val="2"/>
          <w:szCs w:val="28"/>
          <w:shd w:val="clear" w:color="auto" w:fill="FFFFFF"/>
          <w:lang w:eastAsia="fr-FR"/>
        </w:rPr>
        <w:t>nội dung phỏng vấn, nhất là của cử tri và người được giới thiệu ứng cử, tự ứng cử</w:t>
      </w:r>
      <w:r w:rsidR="00CE7762" w:rsidRPr="00737AEC">
        <w:rPr>
          <w:rFonts w:eastAsia="Times New Roman" w:cs="Times New Roman"/>
          <w:color w:val="000000" w:themeColor="text1"/>
          <w:spacing w:val="2"/>
          <w:szCs w:val="28"/>
        </w:rPr>
        <w:t xml:space="preserve"> và người có trách nhiệm trong công tác chỉ đạo, chuẩn bị và tổ chức bầu cử</w:t>
      </w:r>
      <w:r w:rsidR="00CE7762" w:rsidRPr="00737AEC">
        <w:rPr>
          <w:rFonts w:eastAsia="Times New Roman" w:cs="Times New Roman"/>
          <w:color w:val="000000" w:themeColor="text1"/>
          <w:spacing w:val="2"/>
          <w:szCs w:val="28"/>
          <w:shd w:val="clear" w:color="auto" w:fill="FFFFFF"/>
          <w:lang w:eastAsia="fr-FR"/>
        </w:rPr>
        <w:t>. Tăng cường tuyến tin, bài đấu tranh phản bác thông tin sai trái, thù địch chống phá chủ trương, đường lối của Đảng, chính sách, pháp luật của Nhà nước về Cuộc bầu cử.</w:t>
      </w:r>
    </w:p>
    <w:p w14:paraId="04788D45" w14:textId="4C287A2E" w:rsidR="00CE7762" w:rsidRPr="00737AEC" w:rsidRDefault="00F7259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b/>
          <w:bCs/>
          <w:i/>
          <w:color w:val="000000" w:themeColor="text1"/>
          <w:szCs w:val="28"/>
        </w:rPr>
        <w:lastRenderedPageBreak/>
        <w:t>Hội Văn học nghệ thuật tỉnh:</w:t>
      </w:r>
      <w:r w:rsidRPr="00737AEC">
        <w:rPr>
          <w:rFonts w:cs="Times New Roman"/>
          <w:b/>
          <w:bCs/>
          <w:color w:val="000000" w:themeColor="text1"/>
          <w:szCs w:val="28"/>
        </w:rPr>
        <w:t xml:space="preserve"> </w:t>
      </w:r>
      <w:r w:rsidRPr="00737AEC">
        <w:rPr>
          <w:rFonts w:cs="Times New Roman"/>
          <w:bCs/>
          <w:color w:val="000000" w:themeColor="text1"/>
          <w:szCs w:val="28"/>
        </w:rPr>
        <w:t>tuyên truyền,</w:t>
      </w:r>
      <w:r w:rsidRPr="00737AEC">
        <w:rPr>
          <w:rFonts w:cs="Times New Roman"/>
          <w:b/>
          <w:bCs/>
          <w:color w:val="000000" w:themeColor="text1"/>
          <w:szCs w:val="28"/>
        </w:rPr>
        <w:t xml:space="preserve"> </w:t>
      </w:r>
      <w:r w:rsidRPr="00737AEC">
        <w:rPr>
          <w:rFonts w:cs="Times New Roman"/>
          <w:color w:val="000000" w:themeColor="text1"/>
          <w:szCs w:val="28"/>
        </w:rPr>
        <w:t>vận động hội viên tích cực sáng tác, quảng bá những tác phẩm có nội dung hấp dẫn, truyền tải được ý nghĩa, tầm quan trọng của cuộc bầu cử đại biểu Quốc hội khóa XVI và đại biểu Hội đồng nhân dân các cấp nhiệm kỳ 2026 -</w:t>
      </w:r>
      <w:r w:rsidR="00BD48F7" w:rsidRPr="00737AEC">
        <w:rPr>
          <w:rFonts w:cs="Times New Roman"/>
          <w:color w:val="000000" w:themeColor="text1"/>
          <w:szCs w:val="28"/>
        </w:rPr>
        <w:t xml:space="preserve"> </w:t>
      </w:r>
      <w:r w:rsidRPr="00737AEC">
        <w:rPr>
          <w:rFonts w:cs="Times New Roman"/>
          <w:color w:val="000000" w:themeColor="text1"/>
          <w:szCs w:val="28"/>
        </w:rPr>
        <w:t xml:space="preserve">2031, cổ vũ </w:t>
      </w:r>
      <w:r w:rsidR="00BD48F7" w:rsidRPr="00737AEC">
        <w:rPr>
          <w:rFonts w:cs="Times New Roman"/>
          <w:color w:val="000000" w:themeColor="text1"/>
          <w:szCs w:val="28"/>
        </w:rPr>
        <w:t>N</w:t>
      </w:r>
      <w:r w:rsidRPr="00737AEC">
        <w:rPr>
          <w:rFonts w:cs="Times New Roman"/>
          <w:color w:val="000000" w:themeColor="text1"/>
          <w:szCs w:val="28"/>
        </w:rPr>
        <w:t>hân dân nêu cao tinh thần trách nhiệm, tự giác tham gia đi bầu cử.</w:t>
      </w:r>
    </w:p>
    <w:p w14:paraId="1A610596" w14:textId="78EDE9F0" w:rsidR="00827791"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bCs/>
          <w:color w:val="000000" w:themeColor="text1"/>
          <w:szCs w:val="28"/>
          <w:lang w:bidi="vi-VN"/>
        </w:rPr>
      </w:pPr>
      <w:r w:rsidRPr="00737AEC">
        <w:rPr>
          <w:rFonts w:cs="Times New Roman"/>
          <w:b/>
          <w:bCs/>
          <w:color w:val="000000" w:themeColor="text1"/>
          <w:szCs w:val="28"/>
          <w:lang w:bidi="vi-VN"/>
        </w:rPr>
        <w:t>8</w:t>
      </w:r>
      <w:r w:rsidR="00827791" w:rsidRPr="00737AEC">
        <w:rPr>
          <w:rFonts w:cs="Times New Roman"/>
          <w:b/>
          <w:bCs/>
          <w:color w:val="000000" w:themeColor="text1"/>
          <w:szCs w:val="28"/>
          <w:lang w:bidi="vi-VN"/>
        </w:rPr>
        <w:t>. Các đảng uỷ trực thuộc Tỉnh uỷ</w:t>
      </w:r>
    </w:p>
    <w:p w14:paraId="4C28A3EF" w14:textId="77777777" w:rsidR="00310A72" w:rsidRPr="00737AEC" w:rsidRDefault="00827791"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Times New Roman" w:cs="Times New Roman"/>
          <w:color w:val="000000" w:themeColor="text1"/>
          <w:szCs w:val="28"/>
        </w:rPr>
      </w:pPr>
      <w:r w:rsidRPr="00737AEC">
        <w:rPr>
          <w:rFonts w:cs="Times New Roman"/>
          <w:b/>
          <w:bCs/>
          <w:color w:val="000000" w:themeColor="text1"/>
          <w:szCs w:val="28"/>
          <w:lang w:bidi="vi-VN"/>
        </w:rPr>
        <w:t xml:space="preserve">- </w:t>
      </w:r>
      <w:r w:rsidRPr="00737AEC">
        <w:rPr>
          <w:rFonts w:cs="Times New Roman"/>
          <w:color w:val="000000" w:themeColor="text1"/>
          <w:szCs w:val="28"/>
        </w:rPr>
        <w:t xml:space="preserve">Xây dựng kế hoạch </w:t>
      </w:r>
      <w:r w:rsidR="00F7259F" w:rsidRPr="00737AEC">
        <w:rPr>
          <w:rFonts w:cs="Times New Roman"/>
          <w:color w:val="000000" w:themeColor="text1"/>
          <w:szCs w:val="28"/>
        </w:rPr>
        <w:t xml:space="preserve">và </w:t>
      </w:r>
      <w:r w:rsidRPr="00737AEC">
        <w:rPr>
          <w:rFonts w:cs="Times New Roman"/>
          <w:color w:val="000000" w:themeColor="text1"/>
          <w:szCs w:val="28"/>
        </w:rPr>
        <w:t>chỉ đạo tổ chức các hoạt động tuyên truyền về cuộc bầu cử đại biểu Quốc hội khóa XVI và đại biểu Hội đồng nhân dân các cấp 2026 - 2031 trên đị</w:t>
      </w:r>
      <w:r w:rsidR="00F7259F" w:rsidRPr="00737AEC">
        <w:rPr>
          <w:rFonts w:cs="Times New Roman"/>
          <w:color w:val="000000" w:themeColor="text1"/>
          <w:szCs w:val="28"/>
        </w:rPr>
        <w:t xml:space="preserve">a bàn </w:t>
      </w:r>
      <w:r w:rsidR="00F7259F" w:rsidRPr="00737AEC">
        <w:rPr>
          <w:rFonts w:eastAsia="Times New Roman" w:cs="Times New Roman"/>
          <w:color w:val="000000" w:themeColor="text1"/>
          <w:szCs w:val="28"/>
        </w:rPr>
        <w:t xml:space="preserve">bảo đảm đồng bộ, liên tục, sâu rộng đến cán bộ, đảng viên và Nhân dân bằng các hình thức phù hợp. </w:t>
      </w:r>
      <w:r w:rsidR="00F7259F" w:rsidRPr="00737AEC">
        <w:rPr>
          <w:rFonts w:eastAsia="Times New Roman" w:cs="Times New Roman"/>
          <w:color w:val="000000" w:themeColor="text1"/>
          <w:szCs w:val="28"/>
          <w:shd w:val="clear" w:color="auto" w:fill="FFFFFF"/>
          <w:lang w:eastAsia="fr-FR"/>
        </w:rPr>
        <w:t>Thường xuyên t</w:t>
      </w:r>
      <w:r w:rsidR="00F7259F" w:rsidRPr="00737AEC">
        <w:rPr>
          <w:rFonts w:eastAsia="Times New Roman" w:cs="Times New Roman"/>
          <w:color w:val="000000" w:themeColor="text1"/>
          <w:szCs w:val="28"/>
          <w:lang w:val="vi-VN"/>
        </w:rPr>
        <w:t xml:space="preserve">heo dõi, đôn đốc, kiểm tra các hoạt động tuyên truyền bầu cử </w:t>
      </w:r>
      <w:r w:rsidR="00F7259F" w:rsidRPr="00737AEC">
        <w:rPr>
          <w:rFonts w:eastAsia="Times New Roman" w:cs="Times New Roman"/>
          <w:color w:val="000000" w:themeColor="text1"/>
          <w:szCs w:val="28"/>
        </w:rPr>
        <w:t>tại</w:t>
      </w:r>
      <w:r w:rsidR="00F7259F" w:rsidRPr="00737AEC">
        <w:rPr>
          <w:rFonts w:eastAsia="Times New Roman" w:cs="Times New Roman"/>
          <w:color w:val="000000" w:themeColor="text1"/>
          <w:szCs w:val="28"/>
          <w:lang w:val="vi-VN"/>
        </w:rPr>
        <w:t xml:space="preserve"> địa phương, đơn vị</w:t>
      </w:r>
      <w:r w:rsidR="00F7259F" w:rsidRPr="00737AEC">
        <w:rPr>
          <w:rFonts w:eastAsia="Times New Roman" w:cs="Times New Roman"/>
          <w:color w:val="000000" w:themeColor="text1"/>
          <w:szCs w:val="28"/>
        </w:rPr>
        <w:t>.</w:t>
      </w:r>
    </w:p>
    <w:p w14:paraId="2AB7E3E2" w14:textId="69D5CF25" w:rsidR="00F7259F" w:rsidRPr="00737AEC" w:rsidRDefault="00F7259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Chỉ đạo tổ chức phát động các phong trào thi đua yêu nước, khơi dậy mạnh mẽ tinh thần yêu nước, ý chí tự cường dân tộc, sức mạnh đại đoàn kết toàn dân tộc; quyết tâm thực hiện thắng lợi các nhiệm vụ phát triển kinh tế - xã hội,</w:t>
      </w:r>
      <w:r w:rsidR="00310A72" w:rsidRPr="00737AEC">
        <w:rPr>
          <w:rFonts w:eastAsia="Times New Roman" w:cs="Times New Roman"/>
          <w:color w:val="000000" w:themeColor="text1"/>
          <w:szCs w:val="28"/>
          <w:lang w:val="vi-VN"/>
        </w:rPr>
        <w:t xml:space="preserve"> Nghị quyết Đại hội </w:t>
      </w:r>
      <w:r w:rsidR="00310A72" w:rsidRPr="00737AEC">
        <w:rPr>
          <w:rFonts w:eastAsia="Times New Roman" w:cs="Times New Roman"/>
          <w:color w:val="000000" w:themeColor="text1"/>
          <w:szCs w:val="28"/>
        </w:rPr>
        <w:t xml:space="preserve">đại biểu </w:t>
      </w:r>
      <w:r w:rsidR="00310A72" w:rsidRPr="00737AEC">
        <w:rPr>
          <w:rFonts w:eastAsia="Times New Roman" w:cs="Times New Roman"/>
          <w:color w:val="000000" w:themeColor="text1"/>
          <w:szCs w:val="28"/>
          <w:lang w:val="vi-VN"/>
        </w:rPr>
        <w:t xml:space="preserve">Đảng bộ tỉnh lần thứ </w:t>
      </w:r>
      <w:r w:rsidR="00310A72" w:rsidRPr="00737AEC">
        <w:rPr>
          <w:rFonts w:eastAsia="Times New Roman" w:cs="Times New Roman"/>
          <w:color w:val="000000" w:themeColor="text1"/>
          <w:szCs w:val="28"/>
        </w:rPr>
        <w:t>XX, nhiệm kỳ 2025 - 2030 và</w:t>
      </w:r>
      <w:r w:rsidR="00310A72" w:rsidRPr="00737AEC">
        <w:rPr>
          <w:rFonts w:eastAsia="Times New Roman" w:cs="Times New Roman"/>
          <w:color w:val="000000" w:themeColor="text1"/>
          <w:szCs w:val="28"/>
          <w:lang w:val="vi-VN"/>
        </w:rPr>
        <w:t xml:space="preserve"> </w:t>
      </w:r>
      <w:r w:rsidR="00310A72" w:rsidRPr="00737AEC">
        <w:rPr>
          <w:rFonts w:eastAsia="Times New Roman" w:cs="Times New Roman"/>
          <w:color w:val="000000" w:themeColor="text1"/>
          <w:szCs w:val="28"/>
        </w:rPr>
        <w:t>lập thành tích chào mừng Đại hội XIV của Đảng, cuộc bầu cử đại biểu Quốc hội khoá XVI và đại biểu Hội đồng nhân dân các cấp nhiệm kỳ 2026 - 2031</w:t>
      </w:r>
      <w:r w:rsidRPr="00737AEC">
        <w:rPr>
          <w:rFonts w:cs="Times New Roman"/>
          <w:color w:val="000000" w:themeColor="text1"/>
          <w:szCs w:val="28"/>
        </w:rPr>
        <w:t xml:space="preserve"> thực sự là Ngày hội của toàn dân.</w:t>
      </w:r>
    </w:p>
    <w:p w14:paraId="23A127FC" w14:textId="18468B5A" w:rsidR="00F7259F" w:rsidRPr="00737AEC" w:rsidRDefault="00827791"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Chỉ đạ</w:t>
      </w:r>
      <w:r w:rsidR="00AF61CE">
        <w:rPr>
          <w:rFonts w:cs="Times New Roman"/>
          <w:color w:val="000000" w:themeColor="text1"/>
          <w:szCs w:val="28"/>
        </w:rPr>
        <w:t>o trang trí pa</w:t>
      </w:r>
      <w:r w:rsidRPr="00737AEC">
        <w:rPr>
          <w:rFonts w:cs="Times New Roman"/>
          <w:color w:val="000000" w:themeColor="text1"/>
          <w:szCs w:val="28"/>
        </w:rPr>
        <w:t xml:space="preserve">nô, áp phích và khẩu hiệu tuyên truyền cổ động trực quan trên các tuyến đường trung tâm trong dịp bầu cử đại biểu Quốc hội khóa XVI và đại biểu Hội đồng nhân dân các cấp 2026 - 2031. </w:t>
      </w:r>
    </w:p>
    <w:p w14:paraId="58722AF8" w14:textId="4EAB8073" w:rsidR="00310A72" w:rsidRPr="00737AEC" w:rsidRDefault="00F7259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w:t>
      </w:r>
      <w:r w:rsidR="00827791" w:rsidRPr="00737AEC">
        <w:rPr>
          <w:rFonts w:cs="Times New Roman"/>
          <w:color w:val="000000" w:themeColor="text1"/>
          <w:szCs w:val="28"/>
        </w:rPr>
        <w:t xml:space="preserve">Chỉ đạo cán bộ, đảng viên, Nhân dân </w:t>
      </w:r>
      <w:r w:rsidR="0029749A" w:rsidRPr="00737AEC">
        <w:rPr>
          <w:rFonts w:cs="Times New Roman"/>
          <w:color w:val="000000" w:themeColor="text1"/>
          <w:szCs w:val="28"/>
        </w:rPr>
        <w:t xml:space="preserve">chia sẻ </w:t>
      </w:r>
      <w:r w:rsidR="00827791" w:rsidRPr="00737AEC">
        <w:rPr>
          <w:rFonts w:cs="Times New Roman"/>
          <w:color w:val="000000" w:themeColor="text1"/>
          <w:szCs w:val="28"/>
        </w:rPr>
        <w:t xml:space="preserve">thông tin tích cực về </w:t>
      </w:r>
      <w:r w:rsidR="0029749A" w:rsidRPr="00737AEC">
        <w:rPr>
          <w:rFonts w:cs="Times New Roman"/>
          <w:color w:val="000000" w:themeColor="text1"/>
          <w:szCs w:val="28"/>
        </w:rPr>
        <w:t xml:space="preserve">cuộc bầu cử đại biểu Quốc hội khóa XVI và đại biểu Hội đồng nhân dân các cấp 2026 </w:t>
      </w:r>
      <w:r w:rsidR="00264C04" w:rsidRPr="00737AEC">
        <w:rPr>
          <w:rFonts w:cs="Times New Roman"/>
          <w:color w:val="000000" w:themeColor="text1"/>
          <w:szCs w:val="28"/>
        </w:rPr>
        <w:t>-</w:t>
      </w:r>
      <w:r w:rsidR="0029749A" w:rsidRPr="00737AEC">
        <w:rPr>
          <w:rFonts w:cs="Times New Roman"/>
          <w:color w:val="000000" w:themeColor="text1"/>
          <w:szCs w:val="28"/>
        </w:rPr>
        <w:t xml:space="preserve"> 2031 </w:t>
      </w:r>
      <w:r w:rsidR="00827791" w:rsidRPr="00737AEC">
        <w:rPr>
          <w:rFonts w:cs="Times New Roman"/>
          <w:color w:val="000000" w:themeColor="text1"/>
          <w:szCs w:val="28"/>
        </w:rPr>
        <w:t xml:space="preserve">trên các phương tiện thông tin đại chúng, </w:t>
      </w:r>
      <w:r w:rsidR="00BD48F7" w:rsidRPr="00737AEC">
        <w:rPr>
          <w:rFonts w:cs="Times New Roman"/>
          <w:color w:val="000000" w:themeColor="text1"/>
          <w:szCs w:val="28"/>
        </w:rPr>
        <w:t>không gian mạng</w:t>
      </w:r>
      <w:r w:rsidR="00827791" w:rsidRPr="00737AEC">
        <w:rPr>
          <w:rFonts w:cs="Times New Roman"/>
          <w:color w:val="000000" w:themeColor="text1"/>
          <w:szCs w:val="28"/>
        </w:rPr>
        <w:t>, trang thông tin điện tử...</w:t>
      </w:r>
    </w:p>
    <w:p w14:paraId="1F257E6A" w14:textId="1AD0D46D" w:rsidR="00310A72" w:rsidRPr="00737AEC" w:rsidRDefault="00827791"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Times New Roman" w:cs="Times New Roman"/>
          <w:color w:val="000000" w:themeColor="text1"/>
          <w:szCs w:val="28"/>
          <w:shd w:val="clear" w:color="auto" w:fill="FFFFFF"/>
          <w:lang w:eastAsia="fr-FR"/>
        </w:rPr>
      </w:pPr>
      <w:r w:rsidRPr="00737AEC">
        <w:rPr>
          <w:rFonts w:cs="Times New Roman"/>
          <w:color w:val="000000" w:themeColor="text1"/>
          <w:szCs w:val="28"/>
        </w:rPr>
        <w:t>- Nắm tình hình tư tưở</w:t>
      </w:r>
      <w:r w:rsidR="00310A72" w:rsidRPr="00737AEC">
        <w:rPr>
          <w:rFonts w:cs="Times New Roman"/>
          <w:color w:val="000000" w:themeColor="text1"/>
          <w:szCs w:val="28"/>
        </w:rPr>
        <w:t xml:space="preserve">ng </w:t>
      </w:r>
      <w:r w:rsidRPr="00737AEC">
        <w:rPr>
          <w:rFonts w:cs="Times New Roman"/>
          <w:color w:val="000000" w:themeColor="text1"/>
          <w:szCs w:val="28"/>
        </w:rPr>
        <w:t>cán bộ, đảng viên và Nhân dân</w:t>
      </w:r>
      <w:r w:rsidR="00310A72" w:rsidRPr="00737AEC">
        <w:rPr>
          <w:rFonts w:cs="Times New Roman"/>
          <w:color w:val="000000" w:themeColor="text1"/>
          <w:szCs w:val="28"/>
        </w:rPr>
        <w:t xml:space="preserve">, </w:t>
      </w:r>
      <w:r w:rsidR="00310A72" w:rsidRPr="00737AEC">
        <w:rPr>
          <w:rFonts w:eastAsia="Times New Roman" w:cs="Times New Roman"/>
          <w:color w:val="000000" w:themeColor="text1"/>
          <w:szCs w:val="28"/>
          <w:shd w:val="clear" w:color="auto" w:fill="FFFFFF"/>
          <w:lang w:eastAsia="fr-FR"/>
        </w:rPr>
        <w:t xml:space="preserve">tình hình dư luận xã hội dịp trước, trong và sau Cuộc bầu cử, kịp thời xử lý những vấn đề phát sinh; </w:t>
      </w:r>
      <w:r w:rsidR="00310A72" w:rsidRPr="00737AEC">
        <w:rPr>
          <w:rFonts w:eastAsia="Times New Roman" w:cs="Times New Roman"/>
          <w:color w:val="000000" w:themeColor="text1"/>
          <w:szCs w:val="28"/>
        </w:rPr>
        <w:t>đồng thời, đấu tranh phản bác các quan điểm sai trái, thù địch, xuyên tạc về Cuộc bầu cử</w:t>
      </w:r>
      <w:r w:rsidR="00310A72" w:rsidRPr="00737AEC">
        <w:rPr>
          <w:rFonts w:eastAsia="Times New Roman" w:cs="Times New Roman"/>
          <w:color w:val="000000" w:themeColor="text1"/>
          <w:szCs w:val="28"/>
          <w:shd w:val="clear" w:color="auto" w:fill="FFFFFF"/>
          <w:lang w:eastAsia="fr-FR"/>
        </w:rPr>
        <w:t>.</w:t>
      </w:r>
    </w:p>
    <w:p w14:paraId="795A5AF9" w14:textId="1ECD07B1" w:rsidR="00827791" w:rsidRPr="00737AEC" w:rsidRDefault="000C4CFF"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pacing w:val="-4"/>
          <w:szCs w:val="28"/>
        </w:rPr>
      </w:pPr>
      <w:r w:rsidRPr="00737AEC">
        <w:rPr>
          <w:rFonts w:cs="Times New Roman"/>
          <w:b/>
          <w:color w:val="000000" w:themeColor="text1"/>
          <w:spacing w:val="-4"/>
          <w:szCs w:val="28"/>
        </w:rPr>
        <w:t>9</w:t>
      </w:r>
      <w:r w:rsidR="00827791" w:rsidRPr="00737AEC">
        <w:rPr>
          <w:rFonts w:cs="Times New Roman"/>
          <w:b/>
          <w:color w:val="000000" w:themeColor="text1"/>
          <w:spacing w:val="-4"/>
          <w:szCs w:val="28"/>
        </w:rPr>
        <w:t>. Các Ban xây dựng Đảng đảng uỷ trực thuộc Tỉnh uỷ</w:t>
      </w:r>
    </w:p>
    <w:p w14:paraId="3756D709" w14:textId="455E1560" w:rsidR="0029749A" w:rsidRPr="00737AEC" w:rsidRDefault="0029749A"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Tham mưu giúp cấp </w:t>
      </w:r>
      <w:r w:rsidR="00D3297D" w:rsidRPr="00737AEC">
        <w:rPr>
          <w:rFonts w:cs="Times New Roman"/>
          <w:color w:val="000000" w:themeColor="text1"/>
          <w:szCs w:val="28"/>
        </w:rPr>
        <w:t>uỷ</w:t>
      </w:r>
      <w:r w:rsidRPr="00737AEC">
        <w:rPr>
          <w:rFonts w:cs="Times New Roman"/>
          <w:color w:val="000000" w:themeColor="text1"/>
          <w:szCs w:val="28"/>
        </w:rPr>
        <w:t xml:space="preserve"> xây dựng kế hoạch và tổ chức tốt các hoạt động thông tin, tuyên truyền về cuộc bầu cử đại biểu Quốc hội khóa XVI và đại biểu Hội đồng nhân dân các cấp nhiệm kỳ 2026 - 2031 bảo đảm thiết thực, phù hợp trên địa bàn.</w:t>
      </w:r>
    </w:p>
    <w:p w14:paraId="198447AB" w14:textId="77777777" w:rsidR="0029749A" w:rsidRPr="00737AEC" w:rsidRDefault="0029749A"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pacing w:val="-4"/>
          <w:szCs w:val="28"/>
          <w:bdr w:val="none" w:sz="0" w:space="0" w:color="auto" w:frame="1"/>
        </w:rPr>
        <w:t>- Theo dõi, đôn đốc, kiểm tra công tác cổ động trực quan, nhất là trang trí cờ Đảng, cờ Tổ quốc trên đường phố, khu dân cư; thông tin trên các bảng điện tử, pa nô</w:t>
      </w:r>
      <w:r w:rsidRPr="00737AEC">
        <w:rPr>
          <w:rFonts w:cs="Times New Roman"/>
          <w:color w:val="000000" w:themeColor="text1"/>
          <w:szCs w:val="28"/>
          <w:bdr w:val="none" w:sz="0" w:space="0" w:color="auto" w:frame="1"/>
        </w:rPr>
        <w:t>, áp phích, khẩu hiệu bảo đảm tính thời sự, ý nghĩa của sự kiện.</w:t>
      </w:r>
    </w:p>
    <w:p w14:paraId="00FEC0CD" w14:textId="77777777" w:rsidR="00737AEC" w:rsidRPr="00737AEC" w:rsidRDefault="0029749A"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737AEC">
        <w:rPr>
          <w:rFonts w:cs="Times New Roman"/>
          <w:color w:val="000000" w:themeColor="text1"/>
          <w:szCs w:val="28"/>
        </w:rPr>
        <w:t xml:space="preserve">- Nắm tình hình tổ chức các hoạt động tuyên truyền về cuộc bầu cử đại biểu Quốc hội khóa XVI và đại biểu Hội đồng nhân dân các cấp nhiệm kỳ 2026 - 2031, tình hình tư tưởng trong cán bộ, đảng viên và Nhân dân; kịp thời phát hiện và tham mưu phối hợp đấu tranh, bảo vệ nền tảng tư tưởng của Đảng, phản bác </w:t>
      </w:r>
      <w:r w:rsidRPr="00737AEC">
        <w:rPr>
          <w:rFonts w:cs="Times New Roman"/>
          <w:color w:val="000000" w:themeColor="text1"/>
          <w:szCs w:val="28"/>
        </w:rPr>
        <w:lastRenderedPageBreak/>
        <w:t>các quan điểm sai trái thù địch, xuyên tạc sự kiện, chống phá Đảng, Nhà nước.</w:t>
      </w:r>
    </w:p>
    <w:p w14:paraId="77B97B3C" w14:textId="40686BDC" w:rsidR="00D910C3" w:rsidRPr="00737AEC" w:rsidRDefault="00D910C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pacing w:val="-4"/>
          <w:szCs w:val="28"/>
        </w:rPr>
      </w:pPr>
      <w:r w:rsidRPr="00737AEC">
        <w:rPr>
          <w:rFonts w:cs="Times New Roman"/>
          <w:b/>
          <w:color w:val="000000" w:themeColor="text1"/>
          <w:spacing w:val="-4"/>
          <w:szCs w:val="28"/>
        </w:rPr>
        <w:t>VI – KHẨU HIỆU TUYÊN TRUYỀN</w:t>
      </w:r>
    </w:p>
    <w:p w14:paraId="61A93F41" w14:textId="38B5BA83" w:rsidR="00D910C3" w:rsidRPr="00737AEC" w:rsidRDefault="00D910C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pacing w:val="-4"/>
          <w:szCs w:val="28"/>
        </w:rPr>
      </w:pPr>
      <w:r w:rsidRPr="00737AEC">
        <w:rPr>
          <w:rFonts w:cs="Times New Roman"/>
          <w:b/>
          <w:color w:val="000000" w:themeColor="text1"/>
          <w:spacing w:val="-4"/>
          <w:szCs w:val="28"/>
        </w:rPr>
        <w:t xml:space="preserve">* Thời gian treo cờ, khẩu hiệu: </w:t>
      </w:r>
      <w:r w:rsidR="00310A72" w:rsidRPr="00737AEC">
        <w:rPr>
          <w:rFonts w:cs="Times New Roman"/>
          <w:color w:val="000000" w:themeColor="text1"/>
          <w:spacing w:val="-4"/>
          <w:szCs w:val="28"/>
        </w:rPr>
        <w:t>C</w:t>
      </w:r>
      <w:r w:rsidRPr="00737AEC">
        <w:rPr>
          <w:rFonts w:cs="Times New Roman"/>
          <w:color w:val="000000" w:themeColor="text1"/>
          <w:spacing w:val="-4"/>
          <w:szCs w:val="28"/>
        </w:rPr>
        <w:t>ác xã, phường, các cơ quan, công sở, đơn vị và nhân dân trong tỉnh treo cờ Tổ quốc, khẩu hiệu theo thời gian cụ thể như sau: Từ ngày</w:t>
      </w:r>
      <w:r w:rsidRPr="00737AEC">
        <w:rPr>
          <w:rFonts w:cs="Times New Roman"/>
          <w:b/>
          <w:color w:val="000000" w:themeColor="text1"/>
          <w:spacing w:val="-4"/>
          <w:szCs w:val="28"/>
        </w:rPr>
        <w:t xml:space="preserve"> 10/03/2026 đến hết ngày 16/03/2026.</w:t>
      </w:r>
    </w:p>
    <w:p w14:paraId="0FB2F096" w14:textId="77777777" w:rsidR="001F4543" w:rsidRPr="00737AEC" w:rsidRDefault="00D910C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b/>
          <w:color w:val="000000" w:themeColor="text1"/>
          <w:spacing w:val="-4"/>
          <w:szCs w:val="28"/>
        </w:rPr>
      </w:pPr>
      <w:r w:rsidRPr="00737AEC">
        <w:rPr>
          <w:rFonts w:cs="Times New Roman"/>
          <w:b/>
          <w:color w:val="000000" w:themeColor="text1"/>
          <w:spacing w:val="-4"/>
          <w:szCs w:val="28"/>
        </w:rPr>
        <w:t>* Một số khẩu hiệu tuyên truyền</w:t>
      </w:r>
    </w:p>
    <w:p w14:paraId="502E782E"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w:t>
      </w:r>
      <w:r w:rsidRPr="001F4543">
        <w:rPr>
          <w:rFonts w:eastAsia="Calibri" w:cs="Times New Roman"/>
          <w:color w:val="000000" w:themeColor="text1"/>
          <w:spacing w:val="4"/>
          <w:position w:val="4"/>
          <w:szCs w:val="28"/>
        </w:rPr>
        <w:t>. Nhiệt liệt chào mừng Ngày bầu cử đại biểu Quốc hội khóa XVI và đại biểu Hội đồng nhân dân các cấp nhiệm kỳ 2026 - 2031!</w:t>
      </w:r>
    </w:p>
    <w:p w14:paraId="6356E8BA"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2</w:t>
      </w:r>
      <w:r w:rsidRPr="001F4543">
        <w:rPr>
          <w:rFonts w:eastAsia="Calibri" w:cs="Times New Roman"/>
          <w:color w:val="000000" w:themeColor="text1"/>
          <w:spacing w:val="4"/>
          <w:position w:val="4"/>
          <w:szCs w:val="28"/>
        </w:rPr>
        <w:t>. Ngày 15-3-2026, cử tri cả nước đi bầu cử đại biểu Quốc hội khóa XVI và đại biểu Hội đồng nhân dân các cấp nhiệm kỳ 2026 - 2031!</w:t>
      </w:r>
    </w:p>
    <w:p w14:paraId="3951EFCD"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3</w:t>
      </w:r>
      <w:r w:rsidRPr="001F4543">
        <w:rPr>
          <w:rFonts w:eastAsia="Calibri" w:cs="Times New Roman"/>
          <w:color w:val="000000" w:themeColor="text1"/>
          <w:spacing w:val="4"/>
          <w:position w:val="4"/>
          <w:szCs w:val="28"/>
        </w:rPr>
        <w:t>. Bầu cử đại biểu Quốc hội khóa XVI và đại biểu Hội đồng nhân dân các cấp nhiệm kỳ 2026 - 2031 là Ngày hội của toàn dân!</w:t>
      </w:r>
    </w:p>
    <w:p w14:paraId="7A26E103"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4</w:t>
      </w:r>
      <w:r w:rsidRPr="001F4543">
        <w:rPr>
          <w:rFonts w:eastAsia="Calibri" w:cs="Times New Roman"/>
          <w:color w:val="000000" w:themeColor="text1"/>
          <w:spacing w:val="4"/>
          <w:position w:val="4"/>
          <w:szCs w:val="28"/>
        </w:rPr>
        <w:t>. Ngày bầu cử là Ngày hội đại đoàn kết toàn dân tộc!</w:t>
      </w:r>
    </w:p>
    <w:p w14:paraId="4F3FF722"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5.</w:t>
      </w:r>
      <w:r w:rsidRPr="001F4543">
        <w:rPr>
          <w:rFonts w:eastAsia="Calibri" w:cs="Times New Roman"/>
          <w:color w:val="000000" w:themeColor="text1"/>
          <w:spacing w:val="-4"/>
          <w:position w:val="-4"/>
          <w:szCs w:val="28"/>
        </w:rPr>
        <w:t xml:space="preserve"> Ngày bầu cử - Ngày hội của niềm tin, đoàn kết và khát vọng Việt Nam!</w:t>
      </w:r>
    </w:p>
    <w:p w14:paraId="32DA9BDA"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6.</w:t>
      </w:r>
      <w:r w:rsidRPr="001F4543">
        <w:rPr>
          <w:rFonts w:eastAsia="Calibri" w:cs="Times New Roman"/>
          <w:color w:val="000000" w:themeColor="text1"/>
          <w:spacing w:val="4"/>
          <w:position w:val="4"/>
          <w:szCs w:val="28"/>
        </w:rPr>
        <w:t xml:space="preserve"> Bầu cử góp phần xây dựng Nhà nước pháp quyền xã hội chủ nghĩa Việt Nam vững mạnh!</w:t>
      </w:r>
    </w:p>
    <w:p w14:paraId="05AC64CB"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7</w:t>
      </w:r>
      <w:r w:rsidRPr="001F4543">
        <w:rPr>
          <w:rFonts w:eastAsia="Calibri" w:cs="Times New Roman"/>
          <w:color w:val="000000" w:themeColor="text1"/>
          <w:spacing w:val="4"/>
          <w:position w:val="4"/>
          <w:szCs w:val="28"/>
        </w:rPr>
        <w:t>. Bầu cử để chọn người có tâm, có tầm, tận tụy phục vụ Nhân dân!</w:t>
      </w:r>
    </w:p>
    <w:p w14:paraId="28C00094"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8</w:t>
      </w:r>
      <w:r w:rsidRPr="001F4543">
        <w:rPr>
          <w:rFonts w:eastAsia="Calibri" w:cs="Times New Roman"/>
          <w:color w:val="000000" w:themeColor="text1"/>
          <w:spacing w:val="4"/>
          <w:position w:val="4"/>
          <w:szCs w:val="28"/>
        </w:rPr>
        <w:t>. Phát huy quyền làm chủ của Nhân dân thông qua bầu cử dân chủ, công khai, minh bạch!</w:t>
      </w:r>
    </w:p>
    <w:p w14:paraId="609CC977"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position w:val="2"/>
          <w:szCs w:val="28"/>
        </w:rPr>
      </w:pPr>
      <w:r w:rsidRPr="001F4543">
        <w:rPr>
          <w:rFonts w:eastAsia="Calibri" w:cs="Times New Roman"/>
          <w:b/>
          <w:color w:val="000000" w:themeColor="text1"/>
          <w:position w:val="2"/>
          <w:szCs w:val="28"/>
        </w:rPr>
        <w:t>9</w:t>
      </w:r>
      <w:r w:rsidRPr="001F4543">
        <w:rPr>
          <w:rFonts w:eastAsia="Calibri" w:cs="Times New Roman"/>
          <w:color w:val="000000" w:themeColor="text1"/>
          <w:position w:val="2"/>
          <w:szCs w:val="28"/>
        </w:rPr>
        <w:t>. Tham gia bầu cử đại biểu Quốc hội khóa XVI và đại biểu Hội đồng nhân dân các cấp nhiệm kỳ 2026 - 2031 là quyền lợi, nghĩa vụ thiêng liêng của mỗi công dân!</w:t>
      </w:r>
    </w:p>
    <w:p w14:paraId="7E3BB147"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10</w:t>
      </w:r>
      <w:r w:rsidRPr="001F4543">
        <w:rPr>
          <w:rFonts w:eastAsia="Calibri" w:cs="Times New Roman"/>
          <w:color w:val="000000" w:themeColor="text1"/>
          <w:spacing w:val="4"/>
          <w:position w:val="4"/>
          <w:szCs w:val="28"/>
        </w:rPr>
        <w:t>. Sáng suốt lựa chọn người xứng đáng đại diện cho Nhân dân!</w:t>
      </w:r>
    </w:p>
    <w:p w14:paraId="4D6E73AF"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11</w:t>
      </w:r>
      <w:r w:rsidRPr="001F4543">
        <w:rPr>
          <w:rFonts w:eastAsia="Calibri" w:cs="Times New Roman"/>
          <w:color w:val="000000" w:themeColor="text1"/>
          <w:spacing w:val="4"/>
          <w:position w:val="4"/>
          <w:szCs w:val="28"/>
        </w:rPr>
        <w:t>. Cử tri cả nước tích cực tham gia bầu cử đại biểu Quốc hội khóa XVI và đại biểu Hội đồng nhân dân các cấp nhiệm kỳ 2026 - 2031!</w:t>
      </w:r>
    </w:p>
    <w:p w14:paraId="3DFB74ED"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12</w:t>
      </w:r>
      <w:r w:rsidRPr="001F4543">
        <w:rPr>
          <w:rFonts w:eastAsia="Calibri" w:cs="Times New Roman"/>
          <w:color w:val="000000" w:themeColor="text1"/>
          <w:spacing w:val="4"/>
          <w:position w:val="4"/>
          <w:szCs w:val="28"/>
        </w:rPr>
        <w:t>. Mỗi lá phiếu là một niềm tin, một trách nhiệm đối với Tổ quốc!</w:t>
      </w:r>
    </w:p>
    <w:p w14:paraId="50B2D05D"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13</w:t>
      </w:r>
      <w:r w:rsidRPr="001F4543">
        <w:rPr>
          <w:rFonts w:eastAsia="Calibri" w:cs="Times New Roman"/>
          <w:color w:val="000000" w:themeColor="text1"/>
          <w:spacing w:val="4"/>
          <w:position w:val="4"/>
          <w:szCs w:val="28"/>
        </w:rPr>
        <w:t>. Sáng suốt lựa chọn những người đủ đức, đủ tài vào Quốc hội và Hội đồng nhân dân!</w:t>
      </w:r>
    </w:p>
    <w:p w14:paraId="3A31E34E"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2"/>
          <w:szCs w:val="28"/>
        </w:rPr>
      </w:pPr>
      <w:r w:rsidRPr="001F4543">
        <w:rPr>
          <w:rFonts w:eastAsia="Calibri" w:cs="Times New Roman"/>
          <w:b/>
          <w:color w:val="000000" w:themeColor="text1"/>
          <w:spacing w:val="-4"/>
          <w:position w:val="-2"/>
          <w:szCs w:val="28"/>
        </w:rPr>
        <w:t>14</w:t>
      </w:r>
      <w:r w:rsidRPr="001F4543">
        <w:rPr>
          <w:rFonts w:eastAsia="Calibri" w:cs="Times New Roman"/>
          <w:color w:val="000000" w:themeColor="text1"/>
          <w:spacing w:val="-4"/>
          <w:position w:val="-2"/>
          <w:szCs w:val="28"/>
        </w:rPr>
        <w:t>. Cử tri cả nước đồng lòng bầu cử, chung tay xây dựng đất nước giàu mạnh!</w:t>
      </w:r>
    </w:p>
    <w:p w14:paraId="50297CC7"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15</w:t>
      </w:r>
      <w:r w:rsidRPr="001F4543">
        <w:rPr>
          <w:rFonts w:eastAsia="Calibri" w:cs="Times New Roman"/>
          <w:color w:val="000000" w:themeColor="text1"/>
          <w:spacing w:val="4"/>
          <w:position w:val="4"/>
          <w:szCs w:val="28"/>
        </w:rPr>
        <w:t>. Toàn dân tham gia bầu cử để góp phần xây dựng chính quyền trong sạch, vững mạnh!</w:t>
      </w:r>
    </w:p>
    <w:p w14:paraId="669C442F"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2"/>
          <w:szCs w:val="28"/>
        </w:rPr>
      </w:pPr>
      <w:r w:rsidRPr="001F4543">
        <w:rPr>
          <w:rFonts w:eastAsia="Calibri" w:cs="Times New Roman"/>
          <w:b/>
          <w:color w:val="000000" w:themeColor="text1"/>
          <w:spacing w:val="-4"/>
          <w:position w:val="-2"/>
          <w:szCs w:val="28"/>
        </w:rPr>
        <w:t>16.</w:t>
      </w:r>
      <w:r w:rsidRPr="001F4543">
        <w:rPr>
          <w:rFonts w:eastAsia="Calibri" w:cs="Times New Roman"/>
          <w:color w:val="000000" w:themeColor="text1"/>
          <w:spacing w:val="-4"/>
          <w:position w:val="-2"/>
          <w:szCs w:val="28"/>
        </w:rPr>
        <w:t xml:space="preserve"> Mỗi lá phiếu góp phần đưa đất nước phát triển hùng cường, thịnh vượng!</w:t>
      </w:r>
    </w:p>
    <w:p w14:paraId="6F7DF55E"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17</w:t>
      </w:r>
      <w:r w:rsidRPr="001F4543">
        <w:rPr>
          <w:rFonts w:eastAsia="Calibri" w:cs="Times New Roman"/>
          <w:color w:val="000000" w:themeColor="text1"/>
          <w:spacing w:val="-4"/>
          <w:position w:val="-4"/>
          <w:szCs w:val="28"/>
        </w:rPr>
        <w:t>. Quốc hội Việt Nam - Cơ quan đại biểu cao nhất của Nhân dân, cơ quan quyền lực Nhà nước cao nhất của nước Cộng hòa xã hội chủ nghĩa Việt Nam!</w:t>
      </w:r>
    </w:p>
    <w:p w14:paraId="6F4DD60C"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18</w:t>
      </w:r>
      <w:r w:rsidRPr="001F4543">
        <w:rPr>
          <w:rFonts w:eastAsia="Calibri" w:cs="Times New Roman"/>
          <w:color w:val="000000" w:themeColor="text1"/>
          <w:spacing w:val="4"/>
          <w:position w:val="4"/>
          <w:szCs w:val="28"/>
        </w:rPr>
        <w:t>. Quốc hội là biểu tượng sức mạnh tinh thần đại đoàn kết toàn dân tộc Việt Nam!</w:t>
      </w:r>
    </w:p>
    <w:p w14:paraId="31266CF9" w14:textId="073B0583"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19</w:t>
      </w:r>
      <w:r w:rsidRPr="001F4543">
        <w:rPr>
          <w:rFonts w:eastAsia="Calibri" w:cs="Times New Roman"/>
          <w:color w:val="000000" w:themeColor="text1"/>
          <w:spacing w:val="4"/>
          <w:position w:val="4"/>
          <w:szCs w:val="28"/>
        </w:rPr>
        <w:t xml:space="preserve">. Quốc hội khóa XVI </w:t>
      </w:r>
      <w:r w:rsidR="00D3297D" w:rsidRPr="00737AEC">
        <w:rPr>
          <w:rFonts w:eastAsia="Calibri" w:cs="Times New Roman"/>
          <w:color w:val="000000" w:themeColor="text1"/>
          <w:spacing w:val="4"/>
          <w:position w:val="4"/>
          <w:szCs w:val="28"/>
        </w:rPr>
        <w:t>-</w:t>
      </w:r>
      <w:r w:rsidRPr="001F4543">
        <w:rPr>
          <w:rFonts w:eastAsia="Calibri" w:cs="Times New Roman"/>
          <w:color w:val="000000" w:themeColor="text1"/>
          <w:spacing w:val="4"/>
          <w:position w:val="4"/>
          <w:szCs w:val="28"/>
        </w:rPr>
        <w:t xml:space="preserve"> hiện thân của trí tuệ, ý chí và nguyện vọng của </w:t>
      </w:r>
      <w:r w:rsidRPr="001F4543">
        <w:rPr>
          <w:rFonts w:eastAsia="Calibri" w:cs="Times New Roman"/>
          <w:color w:val="000000" w:themeColor="text1"/>
          <w:spacing w:val="4"/>
          <w:position w:val="4"/>
          <w:szCs w:val="28"/>
        </w:rPr>
        <w:lastRenderedPageBreak/>
        <w:t>Nhân dân!</w:t>
      </w:r>
    </w:p>
    <w:p w14:paraId="39584B18"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20</w:t>
      </w:r>
      <w:r w:rsidRPr="001F4543">
        <w:rPr>
          <w:rFonts w:eastAsia="Calibri" w:cs="Times New Roman"/>
          <w:color w:val="000000" w:themeColor="text1"/>
          <w:spacing w:val="4"/>
          <w:position w:val="4"/>
          <w:szCs w:val="28"/>
        </w:rPr>
        <w:t>. Toàn Đảng, toàn dân, toàn quân thi đua lập thành tích chào mừng cuộc bầu cử đại biểu Quốc hội khóa XVI và đại biểu Hội đồng nhân dân các cấp nhiệm kỳ 2026 - 2031!</w:t>
      </w:r>
    </w:p>
    <w:p w14:paraId="2EF30A54"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21</w:t>
      </w:r>
      <w:r w:rsidRPr="001F4543">
        <w:rPr>
          <w:rFonts w:eastAsia="Calibri" w:cs="Times New Roman"/>
          <w:color w:val="000000" w:themeColor="text1"/>
          <w:spacing w:val="4"/>
          <w:position w:val="4"/>
          <w:szCs w:val="28"/>
        </w:rPr>
        <w:t>. Đảng Cộng sản Việt Nam quang vinh muôn năm!</w:t>
      </w:r>
    </w:p>
    <w:p w14:paraId="155CDCC8" w14:textId="77777777" w:rsidR="001F4543"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eastAsia="Calibri" w:cs="Times New Roman"/>
          <w:color w:val="000000" w:themeColor="text1"/>
          <w:spacing w:val="4"/>
          <w:position w:val="4"/>
          <w:szCs w:val="28"/>
        </w:rPr>
      </w:pPr>
      <w:r w:rsidRPr="001F4543">
        <w:rPr>
          <w:rFonts w:eastAsia="Calibri" w:cs="Times New Roman"/>
          <w:b/>
          <w:color w:val="000000" w:themeColor="text1"/>
          <w:spacing w:val="4"/>
          <w:position w:val="4"/>
          <w:szCs w:val="28"/>
        </w:rPr>
        <w:t>22</w:t>
      </w:r>
      <w:r w:rsidRPr="001F4543">
        <w:rPr>
          <w:rFonts w:eastAsia="Calibri" w:cs="Times New Roman"/>
          <w:color w:val="000000" w:themeColor="text1"/>
          <w:spacing w:val="4"/>
          <w:position w:val="4"/>
          <w:szCs w:val="28"/>
        </w:rPr>
        <w:t>. Nước Cộng hòa xã hội chủ nghĩa Việt Nam muôn năm!</w:t>
      </w:r>
    </w:p>
    <w:p w14:paraId="0AEB5D01" w14:textId="533E3AA6" w:rsidR="002E0D72" w:rsidRPr="00737AEC" w:rsidRDefault="001F4543" w:rsidP="00487790">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24"/>
        <w:jc w:val="both"/>
        <w:rPr>
          <w:rFonts w:cs="Times New Roman"/>
          <w:color w:val="000000" w:themeColor="text1"/>
          <w:szCs w:val="28"/>
        </w:rPr>
      </w:pPr>
      <w:r w:rsidRPr="001F4543">
        <w:rPr>
          <w:rFonts w:eastAsia="Calibri" w:cs="Times New Roman"/>
          <w:b/>
          <w:color w:val="000000" w:themeColor="text1"/>
          <w:spacing w:val="4"/>
          <w:position w:val="4"/>
          <w:szCs w:val="28"/>
        </w:rPr>
        <w:t>23</w:t>
      </w:r>
      <w:r w:rsidRPr="001F4543">
        <w:rPr>
          <w:rFonts w:eastAsia="Calibri" w:cs="Times New Roman"/>
          <w:color w:val="000000" w:themeColor="text1"/>
          <w:spacing w:val="4"/>
          <w:position w:val="4"/>
          <w:szCs w:val="28"/>
        </w:rPr>
        <w:t>. Chủ tịch Hồ Chí Minh vĩ đại sống mãi trong sự nghiệp của chúng ta!</w:t>
      </w:r>
    </w:p>
    <w:tbl>
      <w:tblPr>
        <w:tblW w:w="9873" w:type="dxa"/>
        <w:jc w:val="center"/>
        <w:tblLook w:val="01E0" w:firstRow="1" w:lastRow="1" w:firstColumn="1" w:lastColumn="1" w:noHBand="0" w:noVBand="0"/>
      </w:tblPr>
      <w:tblGrid>
        <w:gridCol w:w="4833"/>
        <w:gridCol w:w="5040"/>
      </w:tblGrid>
      <w:tr w:rsidR="002E0D72" w:rsidRPr="008469A5" w14:paraId="338473BD" w14:textId="77777777" w:rsidTr="001F4543">
        <w:trPr>
          <w:trHeight w:val="4453"/>
          <w:jc w:val="center"/>
        </w:trPr>
        <w:tc>
          <w:tcPr>
            <w:tcW w:w="4833" w:type="dxa"/>
            <w:shd w:val="clear" w:color="auto" w:fill="auto"/>
          </w:tcPr>
          <w:p w14:paraId="7E6BE571" w14:textId="77777777" w:rsidR="002E0D72" w:rsidRPr="002E0D72" w:rsidRDefault="002E0D72" w:rsidP="002E0D72">
            <w:pPr>
              <w:spacing w:before="120" w:after="0" w:line="120" w:lineRule="auto"/>
              <w:rPr>
                <w:rFonts w:cs="Times New Roman"/>
                <w:color w:val="000000" w:themeColor="text1"/>
                <w:szCs w:val="28"/>
              </w:rPr>
            </w:pPr>
            <w:r w:rsidRPr="002E0D72">
              <w:rPr>
                <w:color w:val="000000" w:themeColor="text1"/>
                <w:szCs w:val="28"/>
                <w:lang w:val="de-DE"/>
              </w:rPr>
              <w:t xml:space="preserve">  </w:t>
            </w:r>
            <w:r w:rsidRPr="002E0D72">
              <w:rPr>
                <w:rFonts w:cs="Times New Roman"/>
                <w:color w:val="000000" w:themeColor="text1"/>
                <w:szCs w:val="28"/>
                <w:u w:val="single"/>
              </w:rPr>
              <w:t>Nơi nhận</w:t>
            </w:r>
            <w:r w:rsidRPr="002E0D72">
              <w:rPr>
                <w:rFonts w:cs="Times New Roman"/>
                <w:color w:val="000000" w:themeColor="text1"/>
                <w:szCs w:val="28"/>
              </w:rPr>
              <w:t>:</w:t>
            </w:r>
          </w:p>
          <w:p w14:paraId="0C4E1214" w14:textId="77777777" w:rsidR="002E0D72" w:rsidRPr="002E0D72" w:rsidRDefault="002E0D72" w:rsidP="001D1BD2">
            <w:pPr>
              <w:spacing w:after="0" w:line="240" w:lineRule="auto"/>
              <w:rPr>
                <w:rFonts w:cs="Times New Roman"/>
                <w:color w:val="000000" w:themeColor="text1"/>
                <w:sz w:val="24"/>
                <w:szCs w:val="24"/>
              </w:rPr>
            </w:pPr>
            <w:r w:rsidRPr="002E0D72">
              <w:rPr>
                <w:rFonts w:cs="Times New Roman"/>
                <w:color w:val="000000" w:themeColor="text1"/>
                <w:sz w:val="24"/>
                <w:szCs w:val="24"/>
              </w:rPr>
              <w:t>- Ban Tuyên giáo và Dân vận TW (b/c)</w:t>
            </w:r>
          </w:p>
          <w:p w14:paraId="2A182FDB"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Thường trực Tỉnh uỷ (b/c),</w:t>
            </w:r>
          </w:p>
          <w:p w14:paraId="7CF0ACF0"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HĐND, Đoàn ĐBQH tỉnh,</w:t>
            </w:r>
          </w:p>
          <w:p w14:paraId="38275EDC"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Uỷ ban nhân dân tỉnh,</w:t>
            </w:r>
          </w:p>
          <w:p w14:paraId="596EF882"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Uỷ ban MTTQ Việt Nam tỉnh,</w:t>
            </w:r>
          </w:p>
          <w:p w14:paraId="11408439"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Sở Văn hoá, Thể thao và Du lịch,</w:t>
            </w:r>
          </w:p>
          <w:p w14:paraId="731D2EE2" w14:textId="57EC2653" w:rsid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Các cơ quan báo chí tỉnh,</w:t>
            </w:r>
          </w:p>
          <w:p w14:paraId="19872D59" w14:textId="4C074729" w:rsidR="00661243" w:rsidRPr="002E0D72" w:rsidRDefault="00661243" w:rsidP="001D1BD2">
            <w:pPr>
              <w:spacing w:after="0" w:line="240" w:lineRule="auto"/>
              <w:rPr>
                <w:rFonts w:cs="Times New Roman"/>
                <w:noProof/>
                <w:color w:val="000000" w:themeColor="text1"/>
                <w:sz w:val="24"/>
                <w:szCs w:val="24"/>
              </w:rPr>
            </w:pPr>
            <w:r>
              <w:rPr>
                <w:rFonts w:cs="Times New Roman"/>
                <w:noProof/>
                <w:color w:val="000000" w:themeColor="text1"/>
                <w:sz w:val="24"/>
                <w:szCs w:val="24"/>
              </w:rPr>
              <w:t>- Công an tỉnh,</w:t>
            </w:r>
          </w:p>
          <w:p w14:paraId="419C8C70" w14:textId="4E41C0BE" w:rsid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xml:space="preserve">- Văn phòng Tỉnh uỷ, </w:t>
            </w:r>
          </w:p>
          <w:p w14:paraId="4B8C127D" w14:textId="759D2E4A" w:rsidR="00661243" w:rsidRPr="002E0D72" w:rsidRDefault="00661243" w:rsidP="001D1BD2">
            <w:pPr>
              <w:spacing w:after="0" w:line="240" w:lineRule="auto"/>
              <w:rPr>
                <w:rFonts w:cs="Times New Roman"/>
                <w:noProof/>
                <w:color w:val="000000" w:themeColor="text1"/>
                <w:sz w:val="24"/>
                <w:szCs w:val="24"/>
              </w:rPr>
            </w:pPr>
            <w:r>
              <w:rPr>
                <w:rFonts w:cs="Times New Roman"/>
                <w:noProof/>
                <w:color w:val="000000" w:themeColor="text1"/>
                <w:sz w:val="24"/>
                <w:szCs w:val="24"/>
              </w:rPr>
              <w:t>- Hội văn học nghệ</w:t>
            </w:r>
            <w:bookmarkStart w:id="14" w:name="_GoBack"/>
            <w:bookmarkEnd w:id="14"/>
            <w:r>
              <w:rPr>
                <w:rFonts w:cs="Times New Roman"/>
                <w:noProof/>
                <w:color w:val="000000" w:themeColor="text1"/>
                <w:sz w:val="24"/>
                <w:szCs w:val="24"/>
              </w:rPr>
              <w:t xml:space="preserve"> thuật tỉnh,</w:t>
            </w:r>
          </w:p>
          <w:p w14:paraId="6498E556" w14:textId="29FBADF1"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xml:space="preserve">- Thường trực </w:t>
            </w:r>
            <w:r w:rsidR="00F832B1">
              <w:rPr>
                <w:rFonts w:cs="Times New Roman"/>
                <w:noProof/>
                <w:color w:val="000000" w:themeColor="text1"/>
                <w:sz w:val="24"/>
                <w:szCs w:val="24"/>
              </w:rPr>
              <w:t xml:space="preserve">các </w:t>
            </w:r>
            <w:r w:rsidRPr="002E0D72">
              <w:rPr>
                <w:rFonts w:cs="Times New Roman"/>
                <w:noProof/>
                <w:color w:val="000000" w:themeColor="text1"/>
                <w:sz w:val="24"/>
                <w:szCs w:val="24"/>
              </w:rPr>
              <w:t>đảng uỷ trực thuộc Tỉnh uỷ,</w:t>
            </w:r>
          </w:p>
          <w:p w14:paraId="58A2FF9D"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xml:space="preserve">- </w:t>
            </w:r>
            <w:r w:rsidRPr="002E0D72">
              <w:rPr>
                <w:rFonts w:cs="Times New Roman"/>
                <w:color w:val="000000" w:themeColor="text1"/>
                <w:spacing w:val="-4"/>
                <w:sz w:val="24"/>
                <w:szCs w:val="24"/>
              </w:rPr>
              <w:t>Ban xây dựng Đảng đảng uỷ các xã, phường,</w:t>
            </w:r>
            <w:r w:rsidRPr="002E0D72">
              <w:rPr>
                <w:rFonts w:cs="Times New Roman"/>
                <w:noProof/>
                <w:color w:val="000000" w:themeColor="text1"/>
                <w:sz w:val="24"/>
                <w:szCs w:val="24"/>
              </w:rPr>
              <w:t xml:space="preserve"> </w:t>
            </w:r>
          </w:p>
          <w:p w14:paraId="00350F0B"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Lãnh đạo Ban,</w:t>
            </w:r>
          </w:p>
          <w:p w14:paraId="0E8EC6C8" w14:textId="77777777" w:rsidR="002E0D72" w:rsidRPr="002E0D72" w:rsidRDefault="002E0D72" w:rsidP="001D1BD2">
            <w:pPr>
              <w:spacing w:after="0" w:line="240" w:lineRule="auto"/>
              <w:rPr>
                <w:rFonts w:cs="Times New Roman"/>
                <w:noProof/>
                <w:color w:val="000000" w:themeColor="text1"/>
                <w:sz w:val="24"/>
                <w:szCs w:val="24"/>
              </w:rPr>
            </w:pPr>
            <w:r w:rsidRPr="002E0D72">
              <w:rPr>
                <w:rFonts w:cs="Times New Roman"/>
                <w:noProof/>
                <w:color w:val="000000" w:themeColor="text1"/>
                <w:sz w:val="24"/>
                <w:szCs w:val="24"/>
              </w:rPr>
              <w:t>- Các phòng thuộc Ban,</w:t>
            </w:r>
          </w:p>
          <w:p w14:paraId="5F480B8E" w14:textId="3DFE81C6" w:rsidR="002E0D72" w:rsidRPr="002E0D72" w:rsidRDefault="002E0D72" w:rsidP="001D1BD2">
            <w:pPr>
              <w:spacing w:after="0" w:line="240" w:lineRule="auto"/>
              <w:jc w:val="both"/>
              <w:rPr>
                <w:noProof/>
                <w:color w:val="000000" w:themeColor="text1"/>
                <w:sz w:val="24"/>
                <w:szCs w:val="24"/>
              </w:rPr>
            </w:pPr>
            <w:r w:rsidRPr="002E0D72">
              <w:rPr>
                <w:noProof/>
                <w:color w:val="000000" w:themeColor="text1"/>
                <w:sz w:val="24"/>
                <w:szCs w:val="24"/>
              </w:rPr>
              <w:t>- Lưu Ban Tuyên giáo</w:t>
            </w:r>
            <w:r w:rsidR="00F832B1">
              <w:rPr>
                <w:noProof/>
                <w:color w:val="000000" w:themeColor="text1"/>
                <w:sz w:val="24"/>
                <w:szCs w:val="24"/>
              </w:rPr>
              <w:t xml:space="preserve"> và Dân vận</w:t>
            </w:r>
            <w:r w:rsidRPr="002E0D72">
              <w:rPr>
                <w:noProof/>
                <w:color w:val="000000" w:themeColor="text1"/>
                <w:sz w:val="24"/>
                <w:szCs w:val="24"/>
              </w:rPr>
              <w:t xml:space="preserve"> Tỉnh uỷ.</w:t>
            </w:r>
          </w:p>
        </w:tc>
        <w:tc>
          <w:tcPr>
            <w:tcW w:w="5040" w:type="dxa"/>
            <w:shd w:val="clear" w:color="auto" w:fill="auto"/>
          </w:tcPr>
          <w:p w14:paraId="69F021C1" w14:textId="6A05E433" w:rsidR="002E0D72" w:rsidRPr="008469A5" w:rsidRDefault="002E0D72" w:rsidP="004D568F">
            <w:pPr>
              <w:jc w:val="center"/>
              <w:rPr>
                <w:rFonts w:eastAsia="Batang"/>
                <w:b/>
                <w:color w:val="000000" w:themeColor="text1"/>
                <w:szCs w:val="28"/>
                <w:lang w:val="af-ZA" w:eastAsia="ko-KR"/>
              </w:rPr>
            </w:pPr>
            <w:r w:rsidRPr="008469A5">
              <w:rPr>
                <w:rFonts w:eastAsia="Batang"/>
                <w:b/>
                <w:color w:val="000000" w:themeColor="text1"/>
                <w:szCs w:val="28"/>
                <w:lang w:val="af-ZA" w:eastAsia="ko-KR"/>
              </w:rPr>
              <w:t>TRƯỞNG BAN</w:t>
            </w:r>
          </w:p>
          <w:p w14:paraId="3C4BCCFE" w14:textId="77777777" w:rsidR="002E0D72" w:rsidRPr="008469A5" w:rsidRDefault="002E0D72" w:rsidP="004D568F">
            <w:pPr>
              <w:jc w:val="center"/>
              <w:rPr>
                <w:rFonts w:eastAsia="Batang"/>
                <w:b/>
                <w:color w:val="000000" w:themeColor="text1"/>
                <w:szCs w:val="28"/>
                <w:lang w:val="af-ZA" w:eastAsia="ko-KR"/>
              </w:rPr>
            </w:pPr>
          </w:p>
          <w:p w14:paraId="43040AFC" w14:textId="77777777" w:rsidR="002E0D72" w:rsidRPr="008469A5" w:rsidRDefault="002E0D72" w:rsidP="004D568F">
            <w:pPr>
              <w:jc w:val="center"/>
              <w:rPr>
                <w:rFonts w:eastAsia="Batang"/>
                <w:b/>
                <w:color w:val="000000" w:themeColor="text1"/>
                <w:szCs w:val="28"/>
                <w:lang w:val="af-ZA" w:eastAsia="ko-KR"/>
              </w:rPr>
            </w:pPr>
          </w:p>
          <w:p w14:paraId="2E09A65C" w14:textId="2A05CBF6" w:rsidR="002E0D72" w:rsidRDefault="002E0D72" w:rsidP="004D568F">
            <w:pPr>
              <w:jc w:val="center"/>
              <w:rPr>
                <w:rFonts w:eastAsia="Batang"/>
                <w:b/>
                <w:color w:val="000000" w:themeColor="text1"/>
                <w:szCs w:val="28"/>
                <w:lang w:val="af-ZA" w:eastAsia="ko-KR"/>
              </w:rPr>
            </w:pPr>
          </w:p>
          <w:p w14:paraId="0584FB1F" w14:textId="77777777" w:rsidR="002E0D72" w:rsidRPr="008469A5" w:rsidRDefault="002E0D72" w:rsidP="004D568F">
            <w:pPr>
              <w:jc w:val="center"/>
              <w:rPr>
                <w:b/>
                <w:color w:val="000000" w:themeColor="text1"/>
                <w:szCs w:val="28"/>
              </w:rPr>
            </w:pPr>
            <w:r w:rsidRPr="008469A5">
              <w:rPr>
                <w:b/>
                <w:color w:val="000000" w:themeColor="text1"/>
                <w:szCs w:val="28"/>
              </w:rPr>
              <w:t>Nông Thanh Tùng</w:t>
            </w:r>
          </w:p>
          <w:p w14:paraId="59A288C9" w14:textId="77777777" w:rsidR="002E0D72" w:rsidRPr="008469A5" w:rsidRDefault="002E0D72" w:rsidP="004D568F">
            <w:pPr>
              <w:jc w:val="center"/>
              <w:rPr>
                <w:b/>
                <w:color w:val="000000" w:themeColor="text1"/>
                <w:szCs w:val="28"/>
              </w:rPr>
            </w:pPr>
          </w:p>
          <w:p w14:paraId="4B666D85" w14:textId="77777777" w:rsidR="002E0D72" w:rsidRPr="008469A5" w:rsidRDefault="002E0D72" w:rsidP="004D568F">
            <w:pPr>
              <w:jc w:val="center"/>
              <w:rPr>
                <w:color w:val="000000" w:themeColor="text1"/>
                <w:szCs w:val="28"/>
                <w:lang w:val="en-GB"/>
              </w:rPr>
            </w:pPr>
          </w:p>
        </w:tc>
      </w:tr>
    </w:tbl>
    <w:p w14:paraId="0E6972F5" w14:textId="77777777" w:rsidR="002E0D72" w:rsidRPr="00D910C3" w:rsidRDefault="002E0D72" w:rsidP="00D910C3">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700"/>
        <w:jc w:val="both"/>
        <w:rPr>
          <w:rFonts w:cs="Times New Roman"/>
          <w:b/>
          <w:color w:val="000000" w:themeColor="text1"/>
          <w:szCs w:val="28"/>
        </w:rPr>
      </w:pPr>
    </w:p>
    <w:p w14:paraId="07F08F74" w14:textId="77777777" w:rsidR="0095498D" w:rsidRPr="00D910C3" w:rsidRDefault="0095498D" w:rsidP="00D910C3">
      <w:pPr>
        <w:pStyle w:val="BodyText"/>
        <w:tabs>
          <w:tab w:val="left" w:pos="1063"/>
        </w:tabs>
        <w:spacing w:before="120" w:line="240" w:lineRule="auto"/>
        <w:jc w:val="both"/>
        <w:rPr>
          <w:sz w:val="28"/>
          <w:szCs w:val="28"/>
        </w:rPr>
      </w:pPr>
    </w:p>
    <w:p w14:paraId="450AA78E" w14:textId="77777777" w:rsidR="0095498D" w:rsidRPr="00D910C3" w:rsidRDefault="0095498D" w:rsidP="0095498D">
      <w:pPr>
        <w:pStyle w:val="BodyText"/>
        <w:spacing w:line="266" w:lineRule="auto"/>
        <w:jc w:val="both"/>
        <w:rPr>
          <w:color w:val="0F0F15"/>
          <w:sz w:val="28"/>
          <w:szCs w:val="28"/>
        </w:rPr>
      </w:pPr>
    </w:p>
    <w:p w14:paraId="4CEEDD81" w14:textId="77777777" w:rsidR="0095498D" w:rsidRPr="00D910C3" w:rsidRDefault="0095498D" w:rsidP="008C7A94">
      <w:pPr>
        <w:pStyle w:val="BodyText"/>
        <w:spacing w:line="266" w:lineRule="auto"/>
        <w:jc w:val="both"/>
        <w:rPr>
          <w:sz w:val="28"/>
          <w:szCs w:val="28"/>
        </w:rPr>
      </w:pPr>
    </w:p>
    <w:p w14:paraId="31CAFFAB" w14:textId="64169BAA" w:rsidR="008C7A94" w:rsidRPr="00D910C3" w:rsidRDefault="008C7A94" w:rsidP="008C7A94">
      <w:pPr>
        <w:pStyle w:val="BodyText"/>
        <w:tabs>
          <w:tab w:val="left" w:pos="1023"/>
        </w:tabs>
        <w:spacing w:line="266" w:lineRule="auto"/>
        <w:jc w:val="both"/>
        <w:rPr>
          <w:sz w:val="28"/>
          <w:szCs w:val="28"/>
        </w:rPr>
      </w:pPr>
    </w:p>
    <w:p w14:paraId="3D779C87" w14:textId="77777777" w:rsidR="008C7A94" w:rsidRPr="00D910C3" w:rsidRDefault="008C7A94" w:rsidP="008C7A94">
      <w:pPr>
        <w:pStyle w:val="BodyText"/>
        <w:tabs>
          <w:tab w:val="left" w:pos="931"/>
        </w:tabs>
        <w:ind w:left="700" w:firstLine="0"/>
        <w:jc w:val="both"/>
        <w:rPr>
          <w:sz w:val="28"/>
          <w:szCs w:val="28"/>
        </w:rPr>
      </w:pPr>
    </w:p>
    <w:p w14:paraId="2C69B8CD" w14:textId="2B974A01" w:rsidR="008C7A94" w:rsidRPr="00D910C3" w:rsidRDefault="008C7A94" w:rsidP="008C7A94">
      <w:pPr>
        <w:pStyle w:val="BodyText"/>
        <w:tabs>
          <w:tab w:val="left" w:pos="1033"/>
        </w:tabs>
        <w:jc w:val="both"/>
        <w:rPr>
          <w:sz w:val="28"/>
          <w:szCs w:val="28"/>
        </w:rPr>
      </w:pPr>
    </w:p>
    <w:p w14:paraId="2BB386EB" w14:textId="77777777" w:rsidR="00B00C1B" w:rsidRPr="00D910C3" w:rsidRDefault="00B00C1B" w:rsidP="00B00C1B">
      <w:pPr>
        <w:pStyle w:val="BodyText"/>
        <w:tabs>
          <w:tab w:val="left" w:pos="1033"/>
        </w:tabs>
        <w:jc w:val="both"/>
        <w:rPr>
          <w:sz w:val="28"/>
          <w:szCs w:val="28"/>
        </w:rPr>
      </w:pPr>
    </w:p>
    <w:p w14:paraId="57AD4D85" w14:textId="6C56F60C" w:rsidR="00B00C1B" w:rsidRPr="00D910C3" w:rsidRDefault="00B00C1B" w:rsidP="00B00C1B">
      <w:pPr>
        <w:pStyle w:val="BodyText"/>
        <w:tabs>
          <w:tab w:val="left" w:pos="933"/>
        </w:tabs>
        <w:jc w:val="both"/>
        <w:rPr>
          <w:color w:val="000000"/>
          <w:sz w:val="28"/>
          <w:szCs w:val="28"/>
        </w:rPr>
      </w:pPr>
    </w:p>
    <w:p w14:paraId="6C3E30AC" w14:textId="77777777" w:rsidR="00B00C1B" w:rsidRPr="00D910C3" w:rsidRDefault="00B00C1B" w:rsidP="00B00C1B">
      <w:pPr>
        <w:pStyle w:val="BodyText"/>
        <w:tabs>
          <w:tab w:val="left" w:pos="933"/>
        </w:tabs>
        <w:ind w:left="700" w:firstLine="0"/>
        <w:jc w:val="both"/>
        <w:rPr>
          <w:sz w:val="28"/>
          <w:szCs w:val="28"/>
        </w:rPr>
      </w:pPr>
    </w:p>
    <w:p w14:paraId="68007706" w14:textId="77777777" w:rsidR="00B00C1B" w:rsidRPr="00D910C3" w:rsidRDefault="00B00C1B" w:rsidP="00B00C1B">
      <w:pPr>
        <w:pStyle w:val="BodyText"/>
        <w:tabs>
          <w:tab w:val="left" w:pos="933"/>
        </w:tabs>
        <w:spacing w:before="120" w:after="120" w:line="300" w:lineRule="exact"/>
        <w:ind w:firstLine="567"/>
        <w:jc w:val="both"/>
        <w:rPr>
          <w:sz w:val="28"/>
          <w:szCs w:val="28"/>
        </w:rPr>
      </w:pPr>
    </w:p>
    <w:p w14:paraId="7B8ADDB7" w14:textId="27E0D4D9" w:rsidR="001412FE" w:rsidRPr="000101E0" w:rsidRDefault="001412FE" w:rsidP="004C5DE3">
      <w:pPr>
        <w:pStyle w:val="NormalWeb"/>
        <w:spacing w:before="120" w:beforeAutospacing="0" w:after="120" w:afterAutospacing="0" w:line="300" w:lineRule="exact"/>
        <w:ind w:firstLine="567"/>
        <w:jc w:val="both"/>
        <w:rPr>
          <w:color w:val="000000"/>
          <w:sz w:val="28"/>
          <w:szCs w:val="28"/>
        </w:rPr>
      </w:pPr>
      <w:r>
        <w:rPr>
          <w:lang w:val="en-GB"/>
        </w:rPr>
        <w:tab/>
      </w:r>
      <w:r>
        <w:rPr>
          <w:color w:val="000000"/>
          <w:sz w:val="28"/>
          <w:szCs w:val="28"/>
        </w:rPr>
        <w:t xml:space="preserve"> </w:t>
      </w:r>
    </w:p>
    <w:p w14:paraId="6D813CA1" w14:textId="7878CF42" w:rsidR="00731168" w:rsidRDefault="00731168" w:rsidP="004C5DE3">
      <w:pPr>
        <w:spacing w:before="120" w:after="120" w:line="300" w:lineRule="exact"/>
        <w:ind w:firstLine="567"/>
      </w:pPr>
    </w:p>
    <w:sectPr w:rsidR="00731168" w:rsidSect="00487790">
      <w:headerReference w:type="default" r:id="rId9"/>
      <w:pgSz w:w="11907" w:h="16840" w:code="9"/>
      <w:pgMar w:top="1134" w:right="1021" w:bottom="1021" w:left="1701" w:header="340" w:footer="34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AE981" w14:textId="77777777" w:rsidR="00342FED" w:rsidRDefault="00342FED" w:rsidP="00B00C1B">
      <w:pPr>
        <w:spacing w:after="0" w:line="240" w:lineRule="auto"/>
      </w:pPr>
      <w:r>
        <w:separator/>
      </w:r>
    </w:p>
  </w:endnote>
  <w:endnote w:type="continuationSeparator" w:id="0">
    <w:p w14:paraId="0F5A5F63" w14:textId="77777777" w:rsidR="00342FED" w:rsidRDefault="00342FED" w:rsidP="00B00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2576E" w14:textId="77777777" w:rsidR="00342FED" w:rsidRDefault="00342FED" w:rsidP="00B00C1B">
      <w:pPr>
        <w:spacing w:after="0" w:line="240" w:lineRule="auto"/>
      </w:pPr>
      <w:r>
        <w:separator/>
      </w:r>
    </w:p>
  </w:footnote>
  <w:footnote w:type="continuationSeparator" w:id="0">
    <w:p w14:paraId="66E8F01D" w14:textId="77777777" w:rsidR="00342FED" w:rsidRDefault="00342FED" w:rsidP="00B00C1B">
      <w:pPr>
        <w:spacing w:after="0" w:line="240" w:lineRule="auto"/>
      </w:pPr>
      <w:r>
        <w:continuationSeparator/>
      </w:r>
    </w:p>
  </w:footnote>
  <w:footnote w:id="1">
    <w:p w14:paraId="00143106" w14:textId="3BE82726" w:rsidR="009E10BB" w:rsidRPr="00307C8E" w:rsidRDefault="009E10BB" w:rsidP="009E10BB">
      <w:pPr>
        <w:pStyle w:val="FootnoteText"/>
        <w:ind w:firstLine="426"/>
        <w:jc w:val="both"/>
      </w:pPr>
      <w:r w:rsidRPr="00307C8E">
        <w:rPr>
          <w:rStyle w:val="FootnoteReference"/>
        </w:rPr>
        <w:footnoteRef/>
      </w:r>
      <w:r w:rsidRPr="00307C8E">
        <w:t xml:space="preserve"> Công văn số 1673-CV/TU, ngày 10/6/2025 của Tỉnh uỷ Cao Bằng về chuẩn bị bầu cử đại biểu Quốc hội khoá XVI và đại biểu hội đồng nhân dân các cấp nhiệm kỳ 2026 - 2031; Chỉ thị số 39-CT/TU, ngày 04/8/2025 của của Ban Thường vụ Tỉnh uỷ Cao Bằng về lãnh đạo cuộc Bầu cử đại biểu Quốc hội khoá XVI và đại biểu hội đồng nhân dân các cấp nhiệm kỳ 2026 - 2031; </w:t>
      </w:r>
      <w:r w:rsidR="006F75A1" w:rsidRPr="00307C8E">
        <w:t xml:space="preserve">QĐ số 2710-QĐ/TU ngày 04/8/2025 của Tỉnh ủy V/v Thành lập BCĐ bầu cử ĐBQH khóa XVI và bầu cử ĐB HĐND các cấp nhiệm kỳ kỳ 2026 - 2031; </w:t>
      </w:r>
      <w:r w:rsidRPr="00307C8E">
        <w:t>Kế hoạch</w:t>
      </w:r>
      <w:r w:rsidR="00DD4470" w:rsidRPr="00307C8E">
        <w:t xml:space="preserve"> số</w:t>
      </w:r>
      <w:r w:rsidRPr="00307C8E">
        <w:t xml:space="preserve"> 510-KH/BCĐ, ngày 04/8/2025 của Ban Chỉ đạo Bầu cử ĐB Quốc hội khoá XVI và bầu cử ĐB HĐND các cấp nhiệm kỳ 2026 - 2031 Tỉnh uỷ Cao Bằng về chỉ đạo công tác bầu cử đại biểu Quốc hội khoá XVI và đại biểu hội đồng nhân dân các cấp nhiệm kỳ 2026 - 2031;  Chỉ thị số 12/CT-UBND, ngày 11/10/2025 của UBND tỉnh về tổ chức cuộc bầu cử đại biểu Quốc hội khoá XVI và đại biểu hội đồng nhân dân các cấp nhiệm kỳ 2026 - 2031; Kế hoạch số 109-KH/UBKTTU, ngày 20/8/2025 của UBKT Tỉnh uỷ Cao Bằng về triển khai thực hiện tăng cường nắm tình hình, giám sát thường xuyên việc lãnh đạo, chỉ đạo và tổ chức vận hành chính quyền địa phương 02 cấp gắn với công tác tổ chức đại hội đảng các cấp tiến tới Đại hội đại biểu toàn quốc lần thứ XIV của Đảng; bầu cử đại biểu Quốc hội khóa XVI, Hội đồng nhân dân các cấp nhiệm kỳ 2026 - 2031.</w:t>
      </w:r>
    </w:p>
  </w:footnote>
  <w:footnote w:id="2">
    <w:p w14:paraId="392C14C6" w14:textId="29048360" w:rsidR="008F4E27" w:rsidRDefault="008F4E27" w:rsidP="00231B04">
      <w:pPr>
        <w:pStyle w:val="Footnote0"/>
        <w:tabs>
          <w:tab w:val="left" w:pos="125"/>
        </w:tabs>
        <w:spacing w:before="60" w:after="60"/>
        <w:ind w:firstLine="426"/>
        <w:jc w:val="both"/>
      </w:pPr>
      <w:r>
        <w:rPr>
          <w:color w:val="43434C"/>
          <w:vertAlign w:val="superscript"/>
        </w:rPr>
        <w:footnoteRef/>
      </w:r>
      <w:r>
        <w:t xml:space="preserve">Hướng dẫn số 36-HD/BTCTW, ngày 9/9/2025 của Ban Tổ chức Trung ương về công tác nhân sự đại biểu Quốc hội khóa XVI và đại biểu Hội đồng nhân dân các cấp nhiệm kỳ 2026 </w:t>
      </w:r>
      <w:r>
        <w:rPr>
          <w:color w:val="000000"/>
        </w:rPr>
        <w:t xml:space="preserve">- </w:t>
      </w:r>
      <w:r>
        <w:t>2031; Chỉ thị của Thủ tướng Chính phủ; Hướng dẫn số 19-HD/UBKTTW, ngày 25/8/2025 của Uỷ ban Kiểm tra Trung ương về hướng dẫn việc giải quyết tố cáo, khiếu nại về bầu cử đại biểu Quốc hội khóa XVI và đại biểu Hội đồng nhân dân các cấp nhiệm kỳ 2026 - 2031 của cấp uỷ, tổ chức đảng, uỷ ban kiểm tra các cấp; Kế hoạch số 249-KH/UBKTTW, ngày 24/7/2025 của Uỷ ban Kiểm tra Trung ương về tăng cường nắm tình hình, giám sát thường xuyên việc lãnh đạo, chỉ đạo và tổ chức vận hành chính quyền địa phương 02 cấp gắn với công tác tổ chức đại hội đảng các cấp tiến tới Đại hội đại biểu toàn quốc lần thứ XIV của Đảng, bầu cử đại biểu Quốc hội khóa XVI, Hội đồng nhân dân các cấp nhiệm kỳ 2026 - 2031.</w:t>
      </w:r>
    </w:p>
  </w:footnote>
  <w:footnote w:id="3">
    <w:p w14:paraId="6B25D322" w14:textId="3847B427" w:rsidR="008F4E27" w:rsidRPr="00307C8E" w:rsidRDefault="008F4E27" w:rsidP="00231B04">
      <w:pPr>
        <w:pStyle w:val="Footnote0"/>
        <w:tabs>
          <w:tab w:val="left" w:pos="130"/>
        </w:tabs>
        <w:spacing w:before="60" w:after="60"/>
        <w:ind w:firstLine="426"/>
        <w:rPr>
          <w:color w:val="auto"/>
          <w:sz w:val="20"/>
          <w:szCs w:val="20"/>
        </w:rPr>
      </w:pPr>
      <w:r w:rsidRPr="00307C8E">
        <w:rPr>
          <w:color w:val="auto"/>
          <w:sz w:val="20"/>
          <w:szCs w:val="20"/>
          <w:vertAlign w:val="superscript"/>
        </w:rPr>
        <w:footnoteRef/>
      </w:r>
      <w:r w:rsidR="00307C8E" w:rsidRPr="00307C8E">
        <w:rPr>
          <w:color w:val="auto"/>
          <w:sz w:val="20"/>
          <w:szCs w:val="20"/>
        </w:rPr>
        <w:t xml:space="preserve"> </w:t>
      </w:r>
      <w:r w:rsidRPr="00307C8E">
        <w:rPr>
          <w:color w:val="auto"/>
          <w:sz w:val="20"/>
          <w:szCs w:val="20"/>
        </w:rPr>
        <w:t>Hiến pháp năm 2013 (sửa đổi, bổ sung năm 2025), Luật Tổ chức chính quyền địa phương (sửa đổi), Luật sửa đổi, bổ sung một số điều của Luật Bầu cử đại biểu Quốc hội và đại biểu Hội đồng nhân dân.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737278"/>
      <w:docPartObj>
        <w:docPartGallery w:val="Page Numbers (Top of Page)"/>
        <w:docPartUnique/>
      </w:docPartObj>
    </w:sdtPr>
    <w:sdtEndPr>
      <w:rPr>
        <w:noProof/>
      </w:rPr>
    </w:sdtEndPr>
    <w:sdtContent>
      <w:p w14:paraId="0A7D5DBE" w14:textId="39E550FB" w:rsidR="008F4E27" w:rsidRDefault="008F4E27">
        <w:pPr>
          <w:pStyle w:val="Header"/>
          <w:jc w:val="center"/>
        </w:pPr>
        <w:r>
          <w:fldChar w:fldCharType="begin"/>
        </w:r>
        <w:r>
          <w:instrText xml:space="preserve"> PAGE   \* MERGEFORMAT </w:instrText>
        </w:r>
        <w:r>
          <w:fldChar w:fldCharType="separate"/>
        </w:r>
        <w:r w:rsidR="00307C8E">
          <w:rPr>
            <w:noProof/>
          </w:rPr>
          <w:t>9</w:t>
        </w:r>
        <w:r>
          <w:rPr>
            <w:noProof/>
          </w:rPr>
          <w:fldChar w:fldCharType="end"/>
        </w:r>
      </w:p>
    </w:sdtContent>
  </w:sdt>
  <w:p w14:paraId="4DF24073" w14:textId="77777777" w:rsidR="008F4E27" w:rsidRDefault="008F4E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D5E6E"/>
    <w:multiLevelType w:val="multilevel"/>
    <w:tmpl w:val="CC149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340435"/>
    <w:multiLevelType w:val="multilevel"/>
    <w:tmpl w:val="28A472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29E68F9"/>
    <w:multiLevelType w:val="multilevel"/>
    <w:tmpl w:val="E9F4CD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5A72DF"/>
    <w:multiLevelType w:val="multilevel"/>
    <w:tmpl w:val="CC3C956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7C63D0"/>
    <w:multiLevelType w:val="multilevel"/>
    <w:tmpl w:val="E284641E"/>
    <w:lvl w:ilvl="0">
      <w:start w:val="1"/>
      <w:numFmt w:val="decimal"/>
      <w:lvlText w:val="%1."/>
      <w:lvlJc w:val="left"/>
      <w:rPr>
        <w:rFonts w:ascii="Times New Roman" w:eastAsia="Times New Roman" w:hAnsi="Times New Roman" w:cs="Times New Roman"/>
        <w:b/>
        <w:bCs/>
        <w:i w:val="0"/>
        <w:iCs w:val="0"/>
        <w:smallCaps w:val="0"/>
        <w:strike w:val="0"/>
        <w:color w:val="0F0F15"/>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9A591D"/>
    <w:multiLevelType w:val="multilevel"/>
    <w:tmpl w:val="D4BA9E14"/>
    <w:lvl w:ilvl="0">
      <w:start w:val="1"/>
      <w:numFmt w:val="bullet"/>
      <w:lvlText w:val="-"/>
      <w:lvlJc w:val="left"/>
      <w:rPr>
        <w:rFonts w:ascii="Times New Roman" w:eastAsia="Times New Roman" w:hAnsi="Times New Roman" w:cs="Times New Roman"/>
        <w:b w:val="0"/>
        <w:bCs w:val="0"/>
        <w:i w:val="0"/>
        <w:iCs w:val="0"/>
        <w:smallCaps w:val="0"/>
        <w:strike w:val="0"/>
        <w:color w:val="0F0F15"/>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A867A3"/>
    <w:multiLevelType w:val="multilevel"/>
    <w:tmpl w:val="42F2D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3906E1"/>
    <w:multiLevelType w:val="multilevel"/>
    <w:tmpl w:val="309E7214"/>
    <w:lvl w:ilvl="0">
      <w:start w:val="1"/>
      <w:numFmt w:val="bullet"/>
      <w:lvlText w:val="-"/>
      <w:lvlJc w:val="left"/>
      <w:rPr>
        <w:rFonts w:ascii="Times New Roman" w:eastAsia="Times New Roman" w:hAnsi="Times New Roman" w:cs="Times New Roman"/>
        <w:b w:val="0"/>
        <w:bCs w:val="0"/>
        <w:i w:val="0"/>
        <w:iCs w:val="0"/>
        <w:smallCaps w:val="0"/>
        <w:strike w:val="0"/>
        <w:color w:val="0F0F15"/>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4422FC"/>
    <w:multiLevelType w:val="multilevel"/>
    <w:tmpl w:val="985C9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0"/>
  </w:num>
  <w:num w:numId="4">
    <w:abstractNumId w:val="6"/>
  </w:num>
  <w:num w:numId="5">
    <w:abstractNumId w:val="1"/>
  </w:num>
  <w:num w:numId="6">
    <w:abstractNumId w:val="3"/>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FA3"/>
    <w:rsid w:val="00043A0E"/>
    <w:rsid w:val="00062D9E"/>
    <w:rsid w:val="00065FC6"/>
    <w:rsid w:val="000A11D4"/>
    <w:rsid w:val="000A6853"/>
    <w:rsid w:val="000B4C05"/>
    <w:rsid w:val="000C4CFF"/>
    <w:rsid w:val="000C5742"/>
    <w:rsid w:val="00120993"/>
    <w:rsid w:val="001412FE"/>
    <w:rsid w:val="0014381E"/>
    <w:rsid w:val="00194152"/>
    <w:rsid w:val="001A4225"/>
    <w:rsid w:val="001D1BD2"/>
    <w:rsid w:val="001E4863"/>
    <w:rsid w:val="001F4543"/>
    <w:rsid w:val="00231B04"/>
    <w:rsid w:val="00264C04"/>
    <w:rsid w:val="0029749A"/>
    <w:rsid w:val="002E0D72"/>
    <w:rsid w:val="002F78DB"/>
    <w:rsid w:val="002F7C21"/>
    <w:rsid w:val="00307C8E"/>
    <w:rsid w:val="00310A72"/>
    <w:rsid w:val="0032031F"/>
    <w:rsid w:val="00342FED"/>
    <w:rsid w:val="0035220A"/>
    <w:rsid w:val="00353A6F"/>
    <w:rsid w:val="003709F2"/>
    <w:rsid w:val="003B70B8"/>
    <w:rsid w:val="003E10F7"/>
    <w:rsid w:val="003F147F"/>
    <w:rsid w:val="00440CB4"/>
    <w:rsid w:val="0044202B"/>
    <w:rsid w:val="0046665D"/>
    <w:rsid w:val="00487790"/>
    <w:rsid w:val="004C5DE3"/>
    <w:rsid w:val="004D251E"/>
    <w:rsid w:val="004D568F"/>
    <w:rsid w:val="005A64A0"/>
    <w:rsid w:val="005B1932"/>
    <w:rsid w:val="005C777B"/>
    <w:rsid w:val="005D5DFB"/>
    <w:rsid w:val="00627D71"/>
    <w:rsid w:val="00661243"/>
    <w:rsid w:val="006916AF"/>
    <w:rsid w:val="006A74F0"/>
    <w:rsid w:val="006E1001"/>
    <w:rsid w:val="006E1863"/>
    <w:rsid w:val="006F75A1"/>
    <w:rsid w:val="00703514"/>
    <w:rsid w:val="0072201A"/>
    <w:rsid w:val="00731168"/>
    <w:rsid w:val="00737AEC"/>
    <w:rsid w:val="00750B83"/>
    <w:rsid w:val="00777172"/>
    <w:rsid w:val="0080177C"/>
    <w:rsid w:val="00815177"/>
    <w:rsid w:val="00827791"/>
    <w:rsid w:val="008353AA"/>
    <w:rsid w:val="00867560"/>
    <w:rsid w:val="00870989"/>
    <w:rsid w:val="008C7A94"/>
    <w:rsid w:val="008E2C87"/>
    <w:rsid w:val="008F4E27"/>
    <w:rsid w:val="00940938"/>
    <w:rsid w:val="0095341E"/>
    <w:rsid w:val="0095498D"/>
    <w:rsid w:val="00985999"/>
    <w:rsid w:val="009B011B"/>
    <w:rsid w:val="009C55A2"/>
    <w:rsid w:val="009D0CFC"/>
    <w:rsid w:val="009D13A6"/>
    <w:rsid w:val="009E10BB"/>
    <w:rsid w:val="009E2A49"/>
    <w:rsid w:val="009E4AE7"/>
    <w:rsid w:val="00A40C14"/>
    <w:rsid w:val="00A77DFA"/>
    <w:rsid w:val="00AD3EE3"/>
    <w:rsid w:val="00AE22C2"/>
    <w:rsid w:val="00AF61CE"/>
    <w:rsid w:val="00B00C1B"/>
    <w:rsid w:val="00B31BBD"/>
    <w:rsid w:val="00B62968"/>
    <w:rsid w:val="00B756B3"/>
    <w:rsid w:val="00BA35E1"/>
    <w:rsid w:val="00BD02AC"/>
    <w:rsid w:val="00BD48F7"/>
    <w:rsid w:val="00BF3C16"/>
    <w:rsid w:val="00C25186"/>
    <w:rsid w:val="00C307BF"/>
    <w:rsid w:val="00C41A89"/>
    <w:rsid w:val="00C70FA3"/>
    <w:rsid w:val="00C73BC5"/>
    <w:rsid w:val="00C82D3A"/>
    <w:rsid w:val="00C83216"/>
    <w:rsid w:val="00C96EB3"/>
    <w:rsid w:val="00CB6BA1"/>
    <w:rsid w:val="00CE7762"/>
    <w:rsid w:val="00D21632"/>
    <w:rsid w:val="00D3297D"/>
    <w:rsid w:val="00D55D88"/>
    <w:rsid w:val="00D61534"/>
    <w:rsid w:val="00D71ACC"/>
    <w:rsid w:val="00D82CE1"/>
    <w:rsid w:val="00D910C3"/>
    <w:rsid w:val="00DB3C21"/>
    <w:rsid w:val="00DC7C95"/>
    <w:rsid w:val="00DD4470"/>
    <w:rsid w:val="00DF0A96"/>
    <w:rsid w:val="00E050D0"/>
    <w:rsid w:val="00E21B08"/>
    <w:rsid w:val="00E54942"/>
    <w:rsid w:val="00E576A3"/>
    <w:rsid w:val="00E7190D"/>
    <w:rsid w:val="00ED025C"/>
    <w:rsid w:val="00F304B3"/>
    <w:rsid w:val="00F62FE6"/>
    <w:rsid w:val="00F7259F"/>
    <w:rsid w:val="00F832B1"/>
    <w:rsid w:val="00F9046A"/>
    <w:rsid w:val="00F94140"/>
    <w:rsid w:val="00FD39E5"/>
    <w:rsid w:val="00FE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webb"/>
    <w:basedOn w:val="Normal"/>
    <w:link w:val="NormalWebChar"/>
    <w:uiPriority w:val="99"/>
    <w:unhideWhenUsed/>
    <w:rsid w:val="001412F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webb Char"/>
    <w:link w:val="NormalWeb"/>
    <w:uiPriority w:val="99"/>
    <w:locked/>
    <w:rsid w:val="001412FE"/>
    <w:rPr>
      <w:rFonts w:eastAsia="Times New Roman" w:cs="Times New Roman"/>
      <w:sz w:val="24"/>
      <w:szCs w:val="24"/>
    </w:rPr>
  </w:style>
  <w:style w:type="paragraph" w:styleId="ListParagraph">
    <w:name w:val="List Paragraph"/>
    <w:basedOn w:val="Normal"/>
    <w:uiPriority w:val="34"/>
    <w:qFormat/>
    <w:rsid w:val="004C5DE3"/>
    <w:pPr>
      <w:ind w:left="720"/>
      <w:contextualSpacing/>
    </w:pPr>
  </w:style>
  <w:style w:type="character" w:customStyle="1" w:styleId="BodyTextChar">
    <w:name w:val="Body Text Char"/>
    <w:basedOn w:val="DefaultParagraphFont"/>
    <w:link w:val="BodyText"/>
    <w:rsid w:val="004C5DE3"/>
    <w:rPr>
      <w:rFonts w:eastAsia="Times New Roman" w:cs="Times New Roman"/>
      <w:sz w:val="26"/>
      <w:szCs w:val="26"/>
    </w:rPr>
  </w:style>
  <w:style w:type="paragraph" w:styleId="BodyText">
    <w:name w:val="Body Text"/>
    <w:basedOn w:val="Normal"/>
    <w:link w:val="BodyTextChar"/>
    <w:qFormat/>
    <w:rsid w:val="004C5DE3"/>
    <w:pPr>
      <w:widowControl w:val="0"/>
      <w:spacing w:after="60" w:line="269"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4C5DE3"/>
  </w:style>
  <w:style w:type="character" w:customStyle="1" w:styleId="Footnote">
    <w:name w:val="Footnote_"/>
    <w:basedOn w:val="DefaultParagraphFont"/>
    <w:link w:val="Footnote0"/>
    <w:rsid w:val="00B00C1B"/>
    <w:rPr>
      <w:rFonts w:eastAsia="Times New Roman" w:cs="Times New Roman"/>
      <w:color w:val="0F0F15"/>
      <w:sz w:val="19"/>
      <w:szCs w:val="19"/>
    </w:rPr>
  </w:style>
  <w:style w:type="paragraph" w:customStyle="1" w:styleId="Footnote0">
    <w:name w:val="Footnote"/>
    <w:basedOn w:val="Normal"/>
    <w:link w:val="Footnote"/>
    <w:rsid w:val="00B00C1B"/>
    <w:pPr>
      <w:widowControl w:val="0"/>
      <w:spacing w:after="0" w:line="240" w:lineRule="auto"/>
    </w:pPr>
    <w:rPr>
      <w:rFonts w:eastAsia="Times New Roman" w:cs="Times New Roman"/>
      <w:color w:val="0F0F15"/>
      <w:sz w:val="19"/>
      <w:szCs w:val="19"/>
    </w:rPr>
  </w:style>
  <w:style w:type="character" w:customStyle="1" w:styleId="Heading1">
    <w:name w:val="Heading #1_"/>
    <w:basedOn w:val="DefaultParagraphFont"/>
    <w:link w:val="Heading10"/>
    <w:rsid w:val="008C7A94"/>
    <w:rPr>
      <w:rFonts w:eastAsia="Times New Roman" w:cs="Times New Roman"/>
      <w:b/>
      <w:bCs/>
      <w:sz w:val="26"/>
      <w:szCs w:val="26"/>
    </w:rPr>
  </w:style>
  <w:style w:type="paragraph" w:customStyle="1" w:styleId="Heading10">
    <w:name w:val="Heading #1"/>
    <w:basedOn w:val="Normal"/>
    <w:link w:val="Heading1"/>
    <w:rsid w:val="008C7A94"/>
    <w:pPr>
      <w:widowControl w:val="0"/>
      <w:spacing w:after="60" w:line="269" w:lineRule="auto"/>
      <w:ind w:firstLine="700"/>
      <w:outlineLvl w:val="0"/>
    </w:pPr>
    <w:rPr>
      <w:rFonts w:eastAsia="Times New Roman" w:cs="Times New Roman"/>
      <w:b/>
      <w:bCs/>
      <w:sz w:val="26"/>
      <w:szCs w:val="26"/>
    </w:rPr>
  </w:style>
  <w:style w:type="character" w:customStyle="1" w:styleId="fontstyle01">
    <w:name w:val="fontstyle01"/>
    <w:rsid w:val="00C83216"/>
    <w:rPr>
      <w:rFonts w:ascii="TimesNewRomanPSMT" w:hAnsi="TimesNewRomanPSMT" w:hint="default"/>
      <w:b w:val="0"/>
      <w:bCs w:val="0"/>
      <w:i w:val="0"/>
      <w:iCs w:val="0"/>
      <w:color w:val="000000"/>
      <w:sz w:val="28"/>
      <w:szCs w:val="28"/>
    </w:rPr>
  </w:style>
  <w:style w:type="character" w:styleId="Strong">
    <w:name w:val="Strong"/>
    <w:uiPriority w:val="22"/>
    <w:qFormat/>
    <w:rsid w:val="00264C04"/>
    <w:rPr>
      <w:b/>
      <w:bCs/>
    </w:rPr>
  </w:style>
  <w:style w:type="paragraph" w:styleId="Header">
    <w:name w:val="header"/>
    <w:basedOn w:val="Normal"/>
    <w:link w:val="HeaderChar"/>
    <w:uiPriority w:val="99"/>
    <w:unhideWhenUsed/>
    <w:rsid w:val="003E1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0F7"/>
  </w:style>
  <w:style w:type="paragraph" w:styleId="Footer">
    <w:name w:val="footer"/>
    <w:basedOn w:val="Normal"/>
    <w:link w:val="FooterChar"/>
    <w:uiPriority w:val="99"/>
    <w:unhideWhenUsed/>
    <w:rsid w:val="003E1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F7"/>
  </w:style>
  <w:style w:type="paragraph" w:styleId="FootnoteText">
    <w:name w:val="footnote text"/>
    <w:basedOn w:val="Normal"/>
    <w:link w:val="FootnoteTextChar"/>
    <w:uiPriority w:val="99"/>
    <w:semiHidden/>
    <w:unhideWhenUsed/>
    <w:rsid w:val="00A40C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C14"/>
    <w:rPr>
      <w:sz w:val="20"/>
      <w:szCs w:val="20"/>
    </w:rPr>
  </w:style>
  <w:style w:type="character" w:styleId="FootnoteReference">
    <w:name w:val="footnote reference"/>
    <w:basedOn w:val="DefaultParagraphFont"/>
    <w:uiPriority w:val="99"/>
    <w:semiHidden/>
    <w:unhideWhenUsed/>
    <w:rsid w:val="00A40C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webb"/>
    <w:basedOn w:val="Normal"/>
    <w:link w:val="NormalWebChar"/>
    <w:uiPriority w:val="99"/>
    <w:unhideWhenUsed/>
    <w:rsid w:val="001412FE"/>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webb Char"/>
    <w:link w:val="NormalWeb"/>
    <w:uiPriority w:val="99"/>
    <w:locked/>
    <w:rsid w:val="001412FE"/>
    <w:rPr>
      <w:rFonts w:eastAsia="Times New Roman" w:cs="Times New Roman"/>
      <w:sz w:val="24"/>
      <w:szCs w:val="24"/>
    </w:rPr>
  </w:style>
  <w:style w:type="paragraph" w:styleId="ListParagraph">
    <w:name w:val="List Paragraph"/>
    <w:basedOn w:val="Normal"/>
    <w:uiPriority w:val="34"/>
    <w:qFormat/>
    <w:rsid w:val="004C5DE3"/>
    <w:pPr>
      <w:ind w:left="720"/>
      <w:contextualSpacing/>
    </w:pPr>
  </w:style>
  <w:style w:type="character" w:customStyle="1" w:styleId="BodyTextChar">
    <w:name w:val="Body Text Char"/>
    <w:basedOn w:val="DefaultParagraphFont"/>
    <w:link w:val="BodyText"/>
    <w:rsid w:val="004C5DE3"/>
    <w:rPr>
      <w:rFonts w:eastAsia="Times New Roman" w:cs="Times New Roman"/>
      <w:sz w:val="26"/>
      <w:szCs w:val="26"/>
    </w:rPr>
  </w:style>
  <w:style w:type="paragraph" w:styleId="BodyText">
    <w:name w:val="Body Text"/>
    <w:basedOn w:val="Normal"/>
    <w:link w:val="BodyTextChar"/>
    <w:qFormat/>
    <w:rsid w:val="004C5DE3"/>
    <w:pPr>
      <w:widowControl w:val="0"/>
      <w:spacing w:after="60" w:line="269"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4C5DE3"/>
  </w:style>
  <w:style w:type="character" w:customStyle="1" w:styleId="Footnote">
    <w:name w:val="Footnote_"/>
    <w:basedOn w:val="DefaultParagraphFont"/>
    <w:link w:val="Footnote0"/>
    <w:rsid w:val="00B00C1B"/>
    <w:rPr>
      <w:rFonts w:eastAsia="Times New Roman" w:cs="Times New Roman"/>
      <w:color w:val="0F0F15"/>
      <w:sz w:val="19"/>
      <w:szCs w:val="19"/>
    </w:rPr>
  </w:style>
  <w:style w:type="paragraph" w:customStyle="1" w:styleId="Footnote0">
    <w:name w:val="Footnote"/>
    <w:basedOn w:val="Normal"/>
    <w:link w:val="Footnote"/>
    <w:rsid w:val="00B00C1B"/>
    <w:pPr>
      <w:widowControl w:val="0"/>
      <w:spacing w:after="0" w:line="240" w:lineRule="auto"/>
    </w:pPr>
    <w:rPr>
      <w:rFonts w:eastAsia="Times New Roman" w:cs="Times New Roman"/>
      <w:color w:val="0F0F15"/>
      <w:sz w:val="19"/>
      <w:szCs w:val="19"/>
    </w:rPr>
  </w:style>
  <w:style w:type="character" w:customStyle="1" w:styleId="Heading1">
    <w:name w:val="Heading #1_"/>
    <w:basedOn w:val="DefaultParagraphFont"/>
    <w:link w:val="Heading10"/>
    <w:rsid w:val="008C7A94"/>
    <w:rPr>
      <w:rFonts w:eastAsia="Times New Roman" w:cs="Times New Roman"/>
      <w:b/>
      <w:bCs/>
      <w:sz w:val="26"/>
      <w:szCs w:val="26"/>
    </w:rPr>
  </w:style>
  <w:style w:type="paragraph" w:customStyle="1" w:styleId="Heading10">
    <w:name w:val="Heading #1"/>
    <w:basedOn w:val="Normal"/>
    <w:link w:val="Heading1"/>
    <w:rsid w:val="008C7A94"/>
    <w:pPr>
      <w:widowControl w:val="0"/>
      <w:spacing w:after="60" w:line="269" w:lineRule="auto"/>
      <w:ind w:firstLine="700"/>
      <w:outlineLvl w:val="0"/>
    </w:pPr>
    <w:rPr>
      <w:rFonts w:eastAsia="Times New Roman" w:cs="Times New Roman"/>
      <w:b/>
      <w:bCs/>
      <w:sz w:val="26"/>
      <w:szCs w:val="26"/>
    </w:rPr>
  </w:style>
  <w:style w:type="character" w:customStyle="1" w:styleId="fontstyle01">
    <w:name w:val="fontstyle01"/>
    <w:rsid w:val="00C83216"/>
    <w:rPr>
      <w:rFonts w:ascii="TimesNewRomanPSMT" w:hAnsi="TimesNewRomanPSMT" w:hint="default"/>
      <w:b w:val="0"/>
      <w:bCs w:val="0"/>
      <w:i w:val="0"/>
      <w:iCs w:val="0"/>
      <w:color w:val="000000"/>
      <w:sz w:val="28"/>
      <w:szCs w:val="28"/>
    </w:rPr>
  </w:style>
  <w:style w:type="character" w:styleId="Strong">
    <w:name w:val="Strong"/>
    <w:uiPriority w:val="22"/>
    <w:qFormat/>
    <w:rsid w:val="00264C04"/>
    <w:rPr>
      <w:b/>
      <w:bCs/>
    </w:rPr>
  </w:style>
  <w:style w:type="paragraph" w:styleId="Header">
    <w:name w:val="header"/>
    <w:basedOn w:val="Normal"/>
    <w:link w:val="HeaderChar"/>
    <w:uiPriority w:val="99"/>
    <w:unhideWhenUsed/>
    <w:rsid w:val="003E1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0F7"/>
  </w:style>
  <w:style w:type="paragraph" w:styleId="Footer">
    <w:name w:val="footer"/>
    <w:basedOn w:val="Normal"/>
    <w:link w:val="FooterChar"/>
    <w:uiPriority w:val="99"/>
    <w:unhideWhenUsed/>
    <w:rsid w:val="003E1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F7"/>
  </w:style>
  <w:style w:type="paragraph" w:styleId="FootnoteText">
    <w:name w:val="footnote text"/>
    <w:basedOn w:val="Normal"/>
    <w:link w:val="FootnoteTextChar"/>
    <w:uiPriority w:val="99"/>
    <w:semiHidden/>
    <w:unhideWhenUsed/>
    <w:rsid w:val="00A40C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C14"/>
    <w:rPr>
      <w:sz w:val="20"/>
      <w:szCs w:val="20"/>
    </w:rPr>
  </w:style>
  <w:style w:type="character" w:styleId="FootnoteReference">
    <w:name w:val="footnote reference"/>
    <w:basedOn w:val="DefaultParagraphFont"/>
    <w:uiPriority w:val="99"/>
    <w:semiHidden/>
    <w:unhideWhenUsed/>
    <w:rsid w:val="00A40C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1B5E3-8BD3-4104-8941-935C83A7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10</Pages>
  <Words>3625</Words>
  <Characters>20668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65</cp:revision>
  <dcterms:created xsi:type="dcterms:W3CDTF">2025-09-24T02:35:00Z</dcterms:created>
  <dcterms:modified xsi:type="dcterms:W3CDTF">2025-10-13T07:57:00Z</dcterms:modified>
</cp:coreProperties>
</file>